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0B7FF" w14:textId="7AAF5032" w:rsidR="009E6049" w:rsidRPr="00544605" w:rsidRDefault="009E6049">
      <w:pPr>
        <w:rPr>
          <w:lang w:val="en-US"/>
        </w:rPr>
      </w:pPr>
      <w:r w:rsidRPr="00544605">
        <w:rPr>
          <w:lang w:val="en-US"/>
        </w:rPr>
        <w:t>P</w:t>
      </w:r>
      <w:r w:rsidR="003557CB" w:rsidRPr="00544605">
        <w:rPr>
          <w:lang w:val="en-US"/>
        </w:rPr>
        <w:t>RESS RELEASE</w:t>
      </w:r>
    </w:p>
    <w:p w14:paraId="5F608C85" w14:textId="15FBA8E1" w:rsidR="009E6049" w:rsidRPr="00544605" w:rsidRDefault="009E6049">
      <w:pPr>
        <w:rPr>
          <w:lang w:val="en-US"/>
        </w:rPr>
      </w:pPr>
    </w:p>
    <w:p w14:paraId="728A7C0E" w14:textId="3C85C5FA" w:rsidR="009E6049" w:rsidRPr="00544605" w:rsidRDefault="005379F2" w:rsidP="003557CB">
      <w:pPr>
        <w:jc w:val="center"/>
        <w:rPr>
          <w:b/>
          <w:bCs/>
          <w:sz w:val="28"/>
          <w:szCs w:val="28"/>
          <w:lang w:val="en-US"/>
        </w:rPr>
      </w:pPr>
      <w:r w:rsidRPr="00544605">
        <w:rPr>
          <w:b/>
          <w:bCs/>
          <w:sz w:val="28"/>
          <w:szCs w:val="28"/>
          <w:lang w:val="en-US"/>
        </w:rPr>
        <w:t xml:space="preserve">Trademart </w:t>
      </w:r>
      <w:r w:rsidR="00D953C8" w:rsidRPr="00544605">
        <w:rPr>
          <w:b/>
          <w:bCs/>
          <w:sz w:val="28"/>
          <w:szCs w:val="28"/>
          <w:lang w:val="en-US"/>
        </w:rPr>
        <w:t xml:space="preserve">is </w:t>
      </w:r>
      <w:r w:rsidR="003557CB" w:rsidRPr="00544605">
        <w:rPr>
          <w:b/>
          <w:bCs/>
          <w:sz w:val="28"/>
          <w:szCs w:val="28"/>
          <w:lang w:val="en-US"/>
        </w:rPr>
        <w:t xml:space="preserve">committed to further expansion and aims to develop into </w:t>
      </w:r>
      <w:r w:rsidR="00CB4026" w:rsidRPr="00544605">
        <w:rPr>
          <w:b/>
          <w:bCs/>
          <w:sz w:val="28"/>
          <w:szCs w:val="28"/>
          <w:lang w:val="en-US"/>
        </w:rPr>
        <w:t xml:space="preserve">the </w:t>
      </w:r>
      <w:r w:rsidR="0079753B" w:rsidRPr="00544605">
        <w:rPr>
          <w:b/>
          <w:bCs/>
          <w:sz w:val="28"/>
          <w:szCs w:val="28"/>
          <w:lang w:val="en-US"/>
        </w:rPr>
        <w:t>biggest</w:t>
      </w:r>
      <w:r w:rsidR="003557CB" w:rsidRPr="00544605">
        <w:rPr>
          <w:b/>
          <w:bCs/>
          <w:sz w:val="28"/>
          <w:szCs w:val="28"/>
          <w:lang w:val="en-US"/>
        </w:rPr>
        <w:t xml:space="preserve"> physical and online marketplace for professionals  </w:t>
      </w:r>
    </w:p>
    <w:p w14:paraId="630AC16C" w14:textId="0194157B" w:rsidR="00C80F13" w:rsidRPr="00544605" w:rsidRDefault="0048349D" w:rsidP="001B788E">
      <w:pPr>
        <w:pStyle w:val="Lijstalinea"/>
        <w:numPr>
          <w:ilvl w:val="0"/>
          <w:numId w:val="2"/>
        </w:numPr>
        <w:rPr>
          <w:sz w:val="22"/>
          <w:szCs w:val="22"/>
          <w:lang w:val="en-US"/>
        </w:rPr>
      </w:pPr>
      <w:r w:rsidRPr="00544605">
        <w:rPr>
          <w:sz w:val="22"/>
          <w:szCs w:val="22"/>
          <w:lang w:val="en-US"/>
        </w:rPr>
        <w:t>La</w:t>
      </w:r>
      <w:r w:rsidR="003557CB" w:rsidRPr="00544605">
        <w:rPr>
          <w:sz w:val="22"/>
          <w:szCs w:val="22"/>
          <w:lang w:val="en-US"/>
        </w:rPr>
        <w:t xml:space="preserve">unch of </w:t>
      </w:r>
      <w:r w:rsidR="00C80F13" w:rsidRPr="00544605">
        <w:rPr>
          <w:sz w:val="22"/>
          <w:szCs w:val="22"/>
          <w:lang w:val="en-US"/>
        </w:rPr>
        <w:t>Trademart Digital</w:t>
      </w:r>
      <w:r w:rsidR="003C7773" w:rsidRPr="00544605">
        <w:rPr>
          <w:sz w:val="22"/>
          <w:szCs w:val="22"/>
          <w:lang w:val="en-US"/>
        </w:rPr>
        <w:t xml:space="preserve">, </w:t>
      </w:r>
      <w:r w:rsidR="003557CB" w:rsidRPr="00544605">
        <w:rPr>
          <w:sz w:val="22"/>
          <w:szCs w:val="22"/>
          <w:lang w:val="en-US"/>
        </w:rPr>
        <w:t xml:space="preserve">a </w:t>
      </w:r>
      <w:r w:rsidR="003C7773" w:rsidRPr="00544605">
        <w:rPr>
          <w:sz w:val="22"/>
          <w:szCs w:val="22"/>
          <w:lang w:val="en-US"/>
        </w:rPr>
        <w:t xml:space="preserve">B2B </w:t>
      </w:r>
      <w:r w:rsidR="00D953C8" w:rsidRPr="00544605">
        <w:rPr>
          <w:sz w:val="22"/>
          <w:szCs w:val="22"/>
          <w:lang w:val="en-US"/>
        </w:rPr>
        <w:t>omni</w:t>
      </w:r>
      <w:r w:rsidR="003557CB" w:rsidRPr="00544605">
        <w:rPr>
          <w:sz w:val="22"/>
          <w:szCs w:val="22"/>
          <w:lang w:val="en-US"/>
        </w:rPr>
        <w:t>channel</w:t>
      </w:r>
      <w:r w:rsidR="003C7773" w:rsidRPr="00544605">
        <w:rPr>
          <w:sz w:val="22"/>
          <w:szCs w:val="22"/>
          <w:lang w:val="en-US"/>
        </w:rPr>
        <w:t xml:space="preserve"> mark</w:t>
      </w:r>
      <w:r w:rsidR="003557CB" w:rsidRPr="00544605">
        <w:rPr>
          <w:sz w:val="22"/>
          <w:szCs w:val="22"/>
          <w:lang w:val="en-US"/>
        </w:rPr>
        <w:t>et</w:t>
      </w:r>
      <w:r w:rsidR="003C7773" w:rsidRPr="00544605">
        <w:rPr>
          <w:sz w:val="22"/>
          <w:szCs w:val="22"/>
          <w:lang w:val="en-US"/>
        </w:rPr>
        <w:t>pla</w:t>
      </w:r>
      <w:r w:rsidR="003557CB" w:rsidRPr="00544605">
        <w:rPr>
          <w:sz w:val="22"/>
          <w:szCs w:val="22"/>
          <w:lang w:val="en-US"/>
        </w:rPr>
        <w:t>ce</w:t>
      </w:r>
    </w:p>
    <w:p w14:paraId="251A7619" w14:textId="0EB6C690" w:rsidR="005379F2" w:rsidRPr="00544605" w:rsidRDefault="005379F2" w:rsidP="001B788E">
      <w:pPr>
        <w:pStyle w:val="Lijstalinea"/>
        <w:numPr>
          <w:ilvl w:val="0"/>
          <w:numId w:val="2"/>
        </w:numPr>
        <w:rPr>
          <w:sz w:val="22"/>
          <w:szCs w:val="22"/>
          <w:lang w:val="en-US"/>
        </w:rPr>
      </w:pPr>
      <w:r w:rsidRPr="00544605">
        <w:rPr>
          <w:sz w:val="22"/>
          <w:szCs w:val="22"/>
          <w:lang w:val="en-US"/>
        </w:rPr>
        <w:t xml:space="preserve">Opening </w:t>
      </w:r>
      <w:r w:rsidR="003557CB" w:rsidRPr="00544605">
        <w:rPr>
          <w:sz w:val="22"/>
          <w:szCs w:val="22"/>
          <w:lang w:val="en-US"/>
        </w:rPr>
        <w:t xml:space="preserve">of totally renewed </w:t>
      </w:r>
      <w:r w:rsidRPr="00544605">
        <w:rPr>
          <w:sz w:val="22"/>
          <w:szCs w:val="22"/>
          <w:lang w:val="en-US"/>
        </w:rPr>
        <w:t xml:space="preserve">baby &amp; kids </w:t>
      </w:r>
      <w:r w:rsidR="003557CB" w:rsidRPr="00544605">
        <w:rPr>
          <w:sz w:val="22"/>
          <w:szCs w:val="22"/>
          <w:lang w:val="en-US"/>
        </w:rPr>
        <w:t>department</w:t>
      </w:r>
    </w:p>
    <w:p w14:paraId="46F66AF8" w14:textId="0AFAB70A" w:rsidR="006200F6" w:rsidRPr="00544605" w:rsidRDefault="00DB7D16" w:rsidP="006200F6">
      <w:pPr>
        <w:pStyle w:val="Lijstalinea"/>
        <w:numPr>
          <w:ilvl w:val="0"/>
          <w:numId w:val="2"/>
        </w:numPr>
        <w:rPr>
          <w:sz w:val="22"/>
          <w:szCs w:val="22"/>
          <w:lang w:val="en-US"/>
        </w:rPr>
      </w:pPr>
      <w:r w:rsidRPr="00544605">
        <w:rPr>
          <w:sz w:val="22"/>
          <w:szCs w:val="22"/>
          <w:lang w:val="en-US"/>
        </w:rPr>
        <w:t xml:space="preserve">Trademart </w:t>
      </w:r>
      <w:r w:rsidR="0079753B" w:rsidRPr="00544605">
        <w:rPr>
          <w:sz w:val="22"/>
          <w:szCs w:val="22"/>
          <w:lang w:val="en-US"/>
        </w:rPr>
        <w:t xml:space="preserve">is </w:t>
      </w:r>
      <w:r w:rsidR="003557CB" w:rsidRPr="00544605">
        <w:rPr>
          <w:sz w:val="22"/>
          <w:szCs w:val="22"/>
          <w:lang w:val="en-US"/>
        </w:rPr>
        <w:t>team</w:t>
      </w:r>
      <w:r w:rsidR="0079753B" w:rsidRPr="00544605">
        <w:rPr>
          <w:sz w:val="22"/>
          <w:szCs w:val="22"/>
          <w:lang w:val="en-US"/>
        </w:rPr>
        <w:t>ing</w:t>
      </w:r>
      <w:r w:rsidR="003557CB" w:rsidRPr="00544605">
        <w:rPr>
          <w:sz w:val="22"/>
          <w:szCs w:val="22"/>
          <w:lang w:val="en-US"/>
        </w:rPr>
        <w:t xml:space="preserve"> up with</w:t>
      </w:r>
      <w:r w:rsidRPr="00544605">
        <w:rPr>
          <w:sz w:val="22"/>
          <w:szCs w:val="22"/>
          <w:lang w:val="en-US"/>
        </w:rPr>
        <w:t xml:space="preserve"> Van Remoortel </w:t>
      </w:r>
      <w:r w:rsidR="003557CB" w:rsidRPr="00544605">
        <w:rPr>
          <w:sz w:val="22"/>
          <w:szCs w:val="22"/>
          <w:lang w:val="en-US"/>
        </w:rPr>
        <w:t xml:space="preserve">for the </w:t>
      </w:r>
      <w:r w:rsidR="005379F2" w:rsidRPr="00544605">
        <w:rPr>
          <w:sz w:val="22"/>
          <w:szCs w:val="22"/>
          <w:lang w:val="en-US"/>
        </w:rPr>
        <w:t>home &amp; living &amp;go</w:t>
      </w:r>
      <w:r w:rsidR="006200F6" w:rsidRPr="00544605">
        <w:rPr>
          <w:sz w:val="22"/>
          <w:szCs w:val="22"/>
          <w:lang w:val="en-US"/>
        </w:rPr>
        <w:t xml:space="preserve"> sector</w:t>
      </w:r>
    </w:p>
    <w:p w14:paraId="667C7A2F" w14:textId="2EAB25ED" w:rsidR="00C80F13" w:rsidRPr="00544605" w:rsidRDefault="00C80F13">
      <w:pPr>
        <w:rPr>
          <w:lang w:val="en-US"/>
        </w:rPr>
      </w:pPr>
    </w:p>
    <w:p w14:paraId="456EE9C5" w14:textId="6C41A770" w:rsidR="006200F6" w:rsidRPr="00544605" w:rsidRDefault="001B788E">
      <w:pPr>
        <w:rPr>
          <w:b/>
          <w:bCs/>
          <w:sz w:val="22"/>
          <w:szCs w:val="22"/>
          <w:lang w:val="en-US"/>
        </w:rPr>
      </w:pPr>
      <w:r w:rsidRPr="00544605">
        <w:rPr>
          <w:b/>
          <w:bCs/>
          <w:sz w:val="22"/>
          <w:szCs w:val="22"/>
          <w:lang w:val="en-US"/>
        </w:rPr>
        <w:t>Brussel</w:t>
      </w:r>
      <w:r w:rsidR="003557CB" w:rsidRPr="00544605">
        <w:rPr>
          <w:b/>
          <w:bCs/>
          <w:sz w:val="22"/>
          <w:szCs w:val="22"/>
          <w:lang w:val="en-US"/>
        </w:rPr>
        <w:t>s</w:t>
      </w:r>
      <w:r w:rsidRPr="00544605">
        <w:rPr>
          <w:b/>
          <w:bCs/>
          <w:sz w:val="22"/>
          <w:szCs w:val="22"/>
          <w:lang w:val="en-US"/>
        </w:rPr>
        <w:t xml:space="preserve">, </w:t>
      </w:r>
      <w:r w:rsidR="00141746" w:rsidRPr="00544605">
        <w:rPr>
          <w:b/>
          <w:bCs/>
          <w:sz w:val="22"/>
          <w:szCs w:val="22"/>
          <w:lang w:val="en-US"/>
        </w:rPr>
        <w:t>2</w:t>
      </w:r>
      <w:r w:rsidR="0088364A">
        <w:rPr>
          <w:b/>
          <w:bCs/>
          <w:sz w:val="22"/>
          <w:szCs w:val="22"/>
          <w:lang w:val="en-US"/>
        </w:rPr>
        <w:t>5</w:t>
      </w:r>
      <w:r w:rsidR="00141746" w:rsidRPr="00544605">
        <w:rPr>
          <w:b/>
          <w:bCs/>
          <w:sz w:val="22"/>
          <w:szCs w:val="22"/>
          <w:lang w:val="en-US"/>
        </w:rPr>
        <w:t xml:space="preserve"> </w:t>
      </w:r>
      <w:r w:rsidR="003557CB" w:rsidRPr="00544605">
        <w:rPr>
          <w:b/>
          <w:bCs/>
          <w:sz w:val="22"/>
          <w:szCs w:val="22"/>
          <w:lang w:val="en-US"/>
        </w:rPr>
        <w:t>August</w:t>
      </w:r>
      <w:r w:rsidRPr="00544605">
        <w:rPr>
          <w:b/>
          <w:bCs/>
          <w:sz w:val="22"/>
          <w:szCs w:val="22"/>
          <w:lang w:val="en-US"/>
        </w:rPr>
        <w:t xml:space="preserve"> 2022 </w:t>
      </w:r>
      <w:r w:rsidR="008B2C72" w:rsidRPr="00544605">
        <w:rPr>
          <w:b/>
          <w:bCs/>
          <w:sz w:val="22"/>
          <w:szCs w:val="22"/>
          <w:lang w:val="en-US"/>
        </w:rPr>
        <w:t>–</w:t>
      </w:r>
      <w:r w:rsidRPr="00544605">
        <w:rPr>
          <w:b/>
          <w:bCs/>
          <w:sz w:val="22"/>
          <w:szCs w:val="22"/>
          <w:lang w:val="en-US"/>
        </w:rPr>
        <w:t xml:space="preserve"> </w:t>
      </w:r>
      <w:r w:rsidR="00C80F13" w:rsidRPr="00544605">
        <w:rPr>
          <w:b/>
          <w:bCs/>
          <w:sz w:val="22"/>
          <w:szCs w:val="22"/>
          <w:lang w:val="en-US"/>
        </w:rPr>
        <w:t xml:space="preserve">Trademart </w:t>
      </w:r>
      <w:r w:rsidR="0079753B" w:rsidRPr="00544605">
        <w:rPr>
          <w:b/>
          <w:bCs/>
          <w:sz w:val="22"/>
          <w:szCs w:val="22"/>
          <w:lang w:val="en-US"/>
        </w:rPr>
        <w:t xml:space="preserve">has </w:t>
      </w:r>
      <w:r w:rsidR="003557CB" w:rsidRPr="00544605">
        <w:rPr>
          <w:b/>
          <w:bCs/>
          <w:sz w:val="22"/>
          <w:szCs w:val="22"/>
          <w:lang w:val="en-US"/>
        </w:rPr>
        <w:t>announce</w:t>
      </w:r>
      <w:r w:rsidR="0079753B" w:rsidRPr="00544605">
        <w:rPr>
          <w:b/>
          <w:bCs/>
          <w:sz w:val="22"/>
          <w:szCs w:val="22"/>
          <w:lang w:val="en-US"/>
        </w:rPr>
        <w:t>d</w:t>
      </w:r>
      <w:r w:rsidR="003557CB" w:rsidRPr="00544605">
        <w:rPr>
          <w:b/>
          <w:bCs/>
          <w:sz w:val="22"/>
          <w:szCs w:val="22"/>
          <w:lang w:val="en-US"/>
        </w:rPr>
        <w:t xml:space="preserve"> further ambitious growth plans. A</w:t>
      </w:r>
      <w:r w:rsidR="00676BAD" w:rsidRPr="00544605">
        <w:rPr>
          <w:b/>
          <w:bCs/>
          <w:sz w:val="22"/>
          <w:szCs w:val="22"/>
          <w:lang w:val="en-US"/>
        </w:rPr>
        <w:t xml:space="preserve"> </w:t>
      </w:r>
      <w:r w:rsidR="003557CB" w:rsidRPr="00544605">
        <w:rPr>
          <w:b/>
          <w:bCs/>
          <w:sz w:val="22"/>
          <w:szCs w:val="22"/>
          <w:lang w:val="en-US"/>
        </w:rPr>
        <w:t xml:space="preserve">totally renewed baby &amp; kids department is set to open </w:t>
      </w:r>
      <w:r w:rsidR="00676BAD" w:rsidRPr="00544605">
        <w:rPr>
          <w:b/>
          <w:bCs/>
          <w:sz w:val="22"/>
          <w:szCs w:val="22"/>
          <w:lang w:val="en-US"/>
        </w:rPr>
        <w:t xml:space="preserve">at the end of August at the familiar physical location in Brussels, </w:t>
      </w:r>
      <w:r w:rsidR="003557CB" w:rsidRPr="00544605">
        <w:rPr>
          <w:b/>
          <w:bCs/>
          <w:sz w:val="22"/>
          <w:szCs w:val="22"/>
          <w:lang w:val="en-US"/>
        </w:rPr>
        <w:t>while the</w:t>
      </w:r>
      <w:r w:rsidR="006200F6" w:rsidRPr="00544605">
        <w:rPr>
          <w:b/>
          <w:bCs/>
          <w:sz w:val="22"/>
          <w:szCs w:val="22"/>
          <w:lang w:val="en-US"/>
        </w:rPr>
        <w:t xml:space="preserve"> </w:t>
      </w:r>
      <w:r w:rsidR="00676BAD" w:rsidRPr="00544605">
        <w:rPr>
          <w:b/>
          <w:bCs/>
          <w:sz w:val="22"/>
          <w:szCs w:val="22"/>
          <w:lang w:val="en-US"/>
        </w:rPr>
        <w:t xml:space="preserve">move of the Van Remoortel purchasing centre to Trademart </w:t>
      </w:r>
      <w:r w:rsidR="00360978" w:rsidRPr="00544605">
        <w:rPr>
          <w:b/>
          <w:bCs/>
          <w:sz w:val="22"/>
          <w:szCs w:val="22"/>
          <w:lang w:val="en-US"/>
        </w:rPr>
        <w:t xml:space="preserve">and the advent of many other new brands </w:t>
      </w:r>
      <w:r w:rsidR="00676BAD" w:rsidRPr="00544605">
        <w:rPr>
          <w:b/>
          <w:bCs/>
          <w:sz w:val="22"/>
          <w:szCs w:val="22"/>
          <w:lang w:val="en-US"/>
        </w:rPr>
        <w:t>will</w:t>
      </w:r>
      <w:r w:rsidR="008B2C72" w:rsidRPr="00544605">
        <w:rPr>
          <w:b/>
          <w:bCs/>
          <w:sz w:val="22"/>
          <w:szCs w:val="22"/>
          <w:lang w:val="en-US"/>
        </w:rPr>
        <w:t>, among other</w:t>
      </w:r>
      <w:r w:rsidR="00FF2CED" w:rsidRPr="00544605">
        <w:rPr>
          <w:b/>
          <w:bCs/>
          <w:sz w:val="22"/>
          <w:szCs w:val="22"/>
          <w:lang w:val="en-US"/>
        </w:rPr>
        <w:t xml:space="preserve"> things</w:t>
      </w:r>
      <w:r w:rsidR="008B2C72" w:rsidRPr="00544605">
        <w:rPr>
          <w:b/>
          <w:bCs/>
          <w:sz w:val="22"/>
          <w:szCs w:val="22"/>
          <w:lang w:val="en-US"/>
        </w:rPr>
        <w:t>,</w:t>
      </w:r>
      <w:r w:rsidR="00676BAD" w:rsidRPr="00544605">
        <w:rPr>
          <w:b/>
          <w:bCs/>
          <w:sz w:val="22"/>
          <w:szCs w:val="22"/>
          <w:lang w:val="en-US"/>
        </w:rPr>
        <w:t xml:space="preserve"> bring a significant increase in the </w:t>
      </w:r>
      <w:r w:rsidR="0079753B" w:rsidRPr="00544605">
        <w:rPr>
          <w:b/>
          <w:bCs/>
          <w:sz w:val="22"/>
          <w:szCs w:val="22"/>
          <w:lang w:val="en-US"/>
        </w:rPr>
        <w:t>total</w:t>
      </w:r>
      <w:r w:rsidR="00676BAD" w:rsidRPr="00544605">
        <w:rPr>
          <w:b/>
          <w:bCs/>
          <w:sz w:val="22"/>
          <w:szCs w:val="22"/>
          <w:lang w:val="en-US"/>
        </w:rPr>
        <w:t xml:space="preserve"> </w:t>
      </w:r>
      <w:r w:rsidR="006200F6" w:rsidRPr="00544605">
        <w:rPr>
          <w:b/>
          <w:bCs/>
          <w:sz w:val="22"/>
          <w:szCs w:val="22"/>
          <w:lang w:val="en-US"/>
        </w:rPr>
        <w:t xml:space="preserve">home &amp; living &amp;go </w:t>
      </w:r>
      <w:r w:rsidR="003557CB" w:rsidRPr="00544605">
        <w:rPr>
          <w:b/>
          <w:bCs/>
          <w:sz w:val="22"/>
          <w:szCs w:val="22"/>
          <w:lang w:val="en-US"/>
        </w:rPr>
        <w:t>offer</w:t>
      </w:r>
      <w:r w:rsidR="00676BAD" w:rsidRPr="00544605">
        <w:rPr>
          <w:b/>
          <w:bCs/>
          <w:sz w:val="22"/>
          <w:szCs w:val="22"/>
          <w:lang w:val="en-US"/>
        </w:rPr>
        <w:t>.</w:t>
      </w:r>
      <w:r w:rsidR="003557CB" w:rsidRPr="00544605">
        <w:rPr>
          <w:b/>
          <w:bCs/>
          <w:sz w:val="22"/>
          <w:szCs w:val="22"/>
          <w:lang w:val="en-US"/>
        </w:rPr>
        <w:t xml:space="preserve"> With the official launch of Trademart Digital, Trademart is </w:t>
      </w:r>
      <w:r w:rsidR="00676BAD" w:rsidRPr="00544605">
        <w:rPr>
          <w:b/>
          <w:bCs/>
          <w:sz w:val="22"/>
          <w:szCs w:val="22"/>
          <w:lang w:val="en-US"/>
        </w:rPr>
        <w:t xml:space="preserve">also </w:t>
      </w:r>
      <w:r w:rsidR="003557CB" w:rsidRPr="00544605">
        <w:rPr>
          <w:b/>
          <w:bCs/>
          <w:sz w:val="22"/>
          <w:szCs w:val="22"/>
          <w:lang w:val="en-US"/>
        </w:rPr>
        <w:t xml:space="preserve">strengthening its unique position on the market </w:t>
      </w:r>
      <w:r w:rsidR="00DE7951" w:rsidRPr="00544605">
        <w:rPr>
          <w:b/>
          <w:bCs/>
          <w:sz w:val="22"/>
          <w:szCs w:val="22"/>
          <w:lang w:val="en-US"/>
        </w:rPr>
        <w:t>and</w:t>
      </w:r>
      <w:r w:rsidR="00676BAD" w:rsidRPr="00544605">
        <w:rPr>
          <w:b/>
          <w:bCs/>
          <w:sz w:val="22"/>
          <w:szCs w:val="22"/>
          <w:lang w:val="en-US"/>
        </w:rPr>
        <w:t xml:space="preserve"> brands and retailers can now also come together via  </w:t>
      </w:r>
      <w:r w:rsidR="006200F6" w:rsidRPr="00544605">
        <w:rPr>
          <w:b/>
          <w:bCs/>
          <w:sz w:val="22"/>
          <w:szCs w:val="22"/>
          <w:lang w:val="en-US"/>
        </w:rPr>
        <w:t xml:space="preserve"> </w:t>
      </w:r>
      <w:hyperlink r:id="rId8" w:history="1">
        <w:r w:rsidR="006200F6" w:rsidRPr="00544605">
          <w:rPr>
            <w:rStyle w:val="Hyperlink"/>
            <w:b/>
            <w:bCs/>
            <w:sz w:val="22"/>
            <w:szCs w:val="22"/>
            <w:lang w:val="en-US"/>
          </w:rPr>
          <w:t>Trademart.eu</w:t>
        </w:r>
      </w:hyperlink>
      <w:r w:rsidR="006200F6" w:rsidRPr="00544605">
        <w:rPr>
          <w:rStyle w:val="Hyperlink"/>
          <w:b/>
          <w:bCs/>
          <w:sz w:val="22"/>
          <w:szCs w:val="22"/>
          <w:lang w:val="en-US"/>
        </w:rPr>
        <w:t>.</w:t>
      </w:r>
    </w:p>
    <w:p w14:paraId="0D760CDD" w14:textId="77777777" w:rsidR="005379F2" w:rsidRPr="00544605" w:rsidRDefault="005379F2">
      <w:pPr>
        <w:rPr>
          <w:lang w:val="en-US"/>
        </w:rPr>
      </w:pPr>
    </w:p>
    <w:p w14:paraId="5D4FD56B" w14:textId="6C5522F8" w:rsidR="005379F2" w:rsidRPr="00544605" w:rsidRDefault="005379F2" w:rsidP="005379F2">
      <w:pPr>
        <w:rPr>
          <w:b/>
          <w:bCs/>
          <w:u w:val="single"/>
          <w:lang w:val="en-US"/>
        </w:rPr>
      </w:pPr>
      <w:r w:rsidRPr="00544605">
        <w:rPr>
          <w:b/>
          <w:bCs/>
          <w:u w:val="single"/>
          <w:lang w:val="en-US"/>
        </w:rPr>
        <w:t xml:space="preserve">Trademart Digital: </w:t>
      </w:r>
      <w:r w:rsidR="00676BAD" w:rsidRPr="00544605">
        <w:rPr>
          <w:b/>
          <w:bCs/>
          <w:u w:val="single"/>
          <w:lang w:val="en-US"/>
        </w:rPr>
        <w:t>the new online</w:t>
      </w:r>
      <w:r w:rsidRPr="00544605">
        <w:rPr>
          <w:b/>
          <w:bCs/>
          <w:u w:val="single"/>
          <w:lang w:val="en-US"/>
        </w:rPr>
        <w:t xml:space="preserve"> </w:t>
      </w:r>
      <w:r w:rsidR="00676BAD" w:rsidRPr="00544605">
        <w:rPr>
          <w:b/>
          <w:bCs/>
          <w:u w:val="single"/>
          <w:lang w:val="en-US"/>
        </w:rPr>
        <w:t>meeting and inspirati</w:t>
      </w:r>
      <w:r w:rsidR="00D953C8" w:rsidRPr="00544605">
        <w:rPr>
          <w:b/>
          <w:bCs/>
          <w:u w:val="single"/>
          <w:lang w:val="en-US"/>
        </w:rPr>
        <w:t>o</w:t>
      </w:r>
      <w:r w:rsidR="00676BAD" w:rsidRPr="00544605">
        <w:rPr>
          <w:b/>
          <w:bCs/>
          <w:u w:val="single"/>
          <w:lang w:val="en-US"/>
        </w:rPr>
        <w:t xml:space="preserve">n </w:t>
      </w:r>
      <w:r w:rsidR="00D953C8" w:rsidRPr="00544605">
        <w:rPr>
          <w:b/>
          <w:bCs/>
          <w:u w:val="single"/>
          <w:lang w:val="en-US"/>
        </w:rPr>
        <w:t>place</w:t>
      </w:r>
      <w:r w:rsidR="00676BAD" w:rsidRPr="00544605">
        <w:rPr>
          <w:b/>
          <w:bCs/>
          <w:u w:val="single"/>
          <w:lang w:val="en-US"/>
        </w:rPr>
        <w:t xml:space="preserve"> for brands and retailers</w:t>
      </w:r>
    </w:p>
    <w:p w14:paraId="1694F874" w14:textId="4074E6D0" w:rsidR="001B788E" w:rsidRPr="00544605" w:rsidRDefault="00D953C8" w:rsidP="001B788E">
      <w:pPr>
        <w:rPr>
          <w:lang w:val="en-US"/>
        </w:rPr>
      </w:pPr>
      <w:r w:rsidRPr="00544605">
        <w:rPr>
          <w:sz w:val="22"/>
          <w:szCs w:val="22"/>
          <w:lang w:val="en-US"/>
        </w:rPr>
        <w:t xml:space="preserve">With more than 1,500 brands presented by more than 400 exhibitors, for the past 45 years already Trademart in Brussels has been the biggest purchasing centre for retail professionals.  During events and at their showrooms, it is here that brands present their fashion, accessories, interior and other collections to retailers. To further strengthen this unique market position, in future brands and retailers will also be able to connect at </w:t>
      </w:r>
      <w:hyperlink r:id="rId9" w:history="1">
        <w:r w:rsidR="00B30EAD" w:rsidRPr="00544605">
          <w:rPr>
            <w:rStyle w:val="Hyperlink"/>
            <w:sz w:val="22"/>
            <w:szCs w:val="22"/>
            <w:lang w:val="en-US"/>
          </w:rPr>
          <w:t>T</w:t>
        </w:r>
        <w:r w:rsidR="00BE1B12" w:rsidRPr="00544605">
          <w:rPr>
            <w:rStyle w:val="Hyperlink"/>
            <w:sz w:val="22"/>
            <w:szCs w:val="22"/>
            <w:lang w:val="en-US"/>
          </w:rPr>
          <w:t>rademart.eu</w:t>
        </w:r>
      </w:hyperlink>
      <w:r w:rsidR="005B5D03" w:rsidRPr="00544605">
        <w:rPr>
          <w:sz w:val="22"/>
          <w:szCs w:val="22"/>
          <w:lang w:val="en-US"/>
        </w:rPr>
        <w:t xml:space="preserve">. </w:t>
      </w:r>
      <w:r w:rsidRPr="00544605">
        <w:rPr>
          <w:sz w:val="22"/>
          <w:szCs w:val="22"/>
          <w:lang w:val="en-US"/>
        </w:rPr>
        <w:t xml:space="preserve"> Although not the first to make t</w:t>
      </w:r>
      <w:r w:rsidR="00CE4A06" w:rsidRPr="00544605">
        <w:rPr>
          <w:sz w:val="22"/>
          <w:szCs w:val="22"/>
          <w:lang w:val="en-US"/>
        </w:rPr>
        <w:t>h</w:t>
      </w:r>
      <w:r w:rsidRPr="00544605">
        <w:rPr>
          <w:sz w:val="22"/>
          <w:szCs w:val="22"/>
          <w:lang w:val="en-US"/>
        </w:rPr>
        <w:t xml:space="preserve">is transition, Trademart Digital is going one step further by placing the emphasis </w:t>
      </w:r>
      <w:r w:rsidR="0079753B" w:rsidRPr="00544605">
        <w:rPr>
          <w:sz w:val="22"/>
          <w:szCs w:val="22"/>
          <w:lang w:val="en-US"/>
        </w:rPr>
        <w:t xml:space="preserve">on </w:t>
      </w:r>
      <w:hyperlink r:id="rId10" w:history="1">
        <w:r w:rsidR="007D0C5A" w:rsidRPr="00544605">
          <w:rPr>
            <w:rStyle w:val="Hyperlink"/>
            <w:sz w:val="22"/>
            <w:szCs w:val="22"/>
            <w:lang w:val="en-US"/>
          </w:rPr>
          <w:t>inspirati</w:t>
        </w:r>
        <w:r w:rsidRPr="00544605">
          <w:rPr>
            <w:rStyle w:val="Hyperlink"/>
            <w:sz w:val="22"/>
            <w:szCs w:val="22"/>
            <w:lang w:val="en-US"/>
          </w:rPr>
          <w:t>on</w:t>
        </w:r>
      </w:hyperlink>
      <w:r w:rsidRPr="00544605">
        <w:rPr>
          <w:sz w:val="22"/>
          <w:szCs w:val="22"/>
          <w:lang w:val="en-US"/>
        </w:rPr>
        <w:t xml:space="preserve"> for both retailers and brands</w:t>
      </w:r>
      <w:r w:rsidR="000A2FBD" w:rsidRPr="00544605">
        <w:rPr>
          <w:sz w:val="22"/>
          <w:szCs w:val="22"/>
          <w:lang w:val="en-US"/>
        </w:rPr>
        <w:t xml:space="preserve"> </w:t>
      </w:r>
      <w:r w:rsidR="002B16B1" w:rsidRPr="00544605">
        <w:rPr>
          <w:sz w:val="22"/>
          <w:szCs w:val="22"/>
          <w:lang w:val="en-US"/>
        </w:rPr>
        <w:t>as well as</w:t>
      </w:r>
      <w:r w:rsidR="000A2FBD" w:rsidRPr="00544605">
        <w:rPr>
          <w:sz w:val="22"/>
          <w:szCs w:val="22"/>
          <w:lang w:val="en-US"/>
        </w:rPr>
        <w:t xml:space="preserve"> the link to the physical </w:t>
      </w:r>
      <w:r w:rsidR="00076669">
        <w:rPr>
          <w:sz w:val="22"/>
          <w:szCs w:val="22"/>
          <w:lang w:val="en-US"/>
        </w:rPr>
        <w:t>showrooms</w:t>
      </w:r>
      <w:r w:rsidR="005700A3" w:rsidRPr="00544605">
        <w:rPr>
          <w:sz w:val="22"/>
          <w:szCs w:val="22"/>
          <w:lang w:val="en-US"/>
        </w:rPr>
        <w:t>.</w:t>
      </w:r>
    </w:p>
    <w:p w14:paraId="693EF660" w14:textId="59AA0BBC" w:rsidR="0000043B" w:rsidRPr="00544605" w:rsidRDefault="0000043B">
      <w:pPr>
        <w:rPr>
          <w:sz w:val="22"/>
          <w:szCs w:val="22"/>
          <w:lang w:val="en-US"/>
        </w:rPr>
      </w:pPr>
    </w:p>
    <w:p w14:paraId="58E0374A" w14:textId="4ED8872C" w:rsidR="00FF52AD" w:rsidRPr="00544605" w:rsidRDefault="0000043B" w:rsidP="00B442B8">
      <w:pPr>
        <w:rPr>
          <w:sz w:val="22"/>
          <w:szCs w:val="22"/>
          <w:lang w:val="en-US"/>
        </w:rPr>
      </w:pPr>
      <w:r w:rsidRPr="00544605">
        <w:rPr>
          <w:i/>
          <w:iCs/>
          <w:sz w:val="22"/>
          <w:szCs w:val="22"/>
          <w:lang w:val="en-US"/>
        </w:rPr>
        <w:t>"</w:t>
      </w:r>
      <w:r w:rsidR="00D953C8" w:rsidRPr="00544605">
        <w:rPr>
          <w:i/>
          <w:iCs/>
          <w:sz w:val="22"/>
          <w:szCs w:val="22"/>
          <w:lang w:val="en-US"/>
        </w:rPr>
        <w:t xml:space="preserve">For the future retail landscape, the combination of a physical </w:t>
      </w:r>
      <w:r w:rsidR="00CE4A06" w:rsidRPr="00544605">
        <w:rPr>
          <w:i/>
          <w:iCs/>
          <w:sz w:val="22"/>
          <w:szCs w:val="22"/>
          <w:lang w:val="en-US"/>
        </w:rPr>
        <w:t>location and a digital platform is extremely important. Physical contact with the products remains essential in our sector while at the same time with this online presence we want to further facilitate contact between retailers and exhibit</w:t>
      </w:r>
      <w:r w:rsidR="004E2A9D" w:rsidRPr="00544605">
        <w:rPr>
          <w:i/>
          <w:iCs/>
          <w:sz w:val="22"/>
          <w:szCs w:val="22"/>
          <w:lang w:val="en-US"/>
        </w:rPr>
        <w:t>o</w:t>
      </w:r>
      <w:r w:rsidR="00CE4A06" w:rsidRPr="00544605">
        <w:rPr>
          <w:i/>
          <w:iCs/>
          <w:sz w:val="22"/>
          <w:szCs w:val="22"/>
          <w:lang w:val="en-US"/>
        </w:rPr>
        <w:t>rs</w:t>
      </w:r>
      <w:r w:rsidR="00DE7951" w:rsidRPr="00544605">
        <w:rPr>
          <w:i/>
          <w:iCs/>
          <w:sz w:val="22"/>
          <w:szCs w:val="22"/>
          <w:lang w:val="en-US"/>
        </w:rPr>
        <w:t xml:space="preserve">. With Trademark Digital we </w:t>
      </w:r>
      <w:r w:rsidR="004E2A9D" w:rsidRPr="00544605">
        <w:rPr>
          <w:i/>
          <w:iCs/>
          <w:sz w:val="22"/>
          <w:szCs w:val="22"/>
          <w:lang w:val="en-US"/>
        </w:rPr>
        <w:t xml:space="preserve">therefore </w:t>
      </w:r>
      <w:r w:rsidR="00DE7951" w:rsidRPr="00544605">
        <w:rPr>
          <w:i/>
          <w:iCs/>
          <w:sz w:val="22"/>
          <w:szCs w:val="22"/>
          <w:lang w:val="en-US"/>
        </w:rPr>
        <w:t>also want to grow into the most relevant marketplace for retail professionals,</w:t>
      </w:r>
      <w:r w:rsidR="00CE4A06" w:rsidRPr="00544605">
        <w:rPr>
          <w:i/>
          <w:iCs/>
          <w:sz w:val="22"/>
          <w:szCs w:val="22"/>
          <w:lang w:val="en-US"/>
        </w:rPr>
        <w:t xml:space="preserve">" </w:t>
      </w:r>
      <w:r w:rsidR="00CE4A06" w:rsidRPr="00544605">
        <w:rPr>
          <w:iCs/>
          <w:sz w:val="22"/>
          <w:szCs w:val="22"/>
          <w:lang w:val="en-US"/>
        </w:rPr>
        <w:t>stresses</w:t>
      </w:r>
      <w:r w:rsidR="00347F84" w:rsidRPr="00544605">
        <w:rPr>
          <w:sz w:val="22"/>
          <w:szCs w:val="22"/>
          <w:lang w:val="en-US"/>
        </w:rPr>
        <w:t xml:space="preserve"> Guy Stevens, CEO Trademart. </w:t>
      </w:r>
    </w:p>
    <w:p w14:paraId="5B9C58CE" w14:textId="77777777" w:rsidR="00FF52AD" w:rsidRPr="00544605" w:rsidRDefault="00FF52AD" w:rsidP="00B442B8">
      <w:pPr>
        <w:rPr>
          <w:sz w:val="22"/>
          <w:szCs w:val="22"/>
          <w:lang w:val="en-US"/>
        </w:rPr>
      </w:pPr>
    </w:p>
    <w:p w14:paraId="0F8FEB98" w14:textId="5CBFFE86" w:rsidR="004A7519" w:rsidRPr="00544605" w:rsidRDefault="00CE4A06" w:rsidP="00B442B8">
      <w:pPr>
        <w:rPr>
          <w:sz w:val="22"/>
          <w:szCs w:val="22"/>
          <w:lang w:val="en-US"/>
        </w:rPr>
      </w:pPr>
      <w:r w:rsidRPr="00544605">
        <w:rPr>
          <w:sz w:val="22"/>
          <w:szCs w:val="22"/>
          <w:lang w:val="en-US"/>
        </w:rPr>
        <w:t xml:space="preserve">Via </w:t>
      </w:r>
      <w:hyperlink r:id="rId11" w:history="1">
        <w:r w:rsidR="00B30EAD" w:rsidRPr="00544605">
          <w:rPr>
            <w:rStyle w:val="Hyperlink"/>
            <w:sz w:val="22"/>
            <w:szCs w:val="22"/>
            <w:lang w:val="en-US"/>
          </w:rPr>
          <w:t>T</w:t>
        </w:r>
        <w:r w:rsidR="00154DBF" w:rsidRPr="00544605">
          <w:rPr>
            <w:rStyle w:val="Hyperlink"/>
            <w:sz w:val="22"/>
            <w:szCs w:val="22"/>
            <w:lang w:val="en-US"/>
          </w:rPr>
          <w:t>rademart.eu</w:t>
        </w:r>
      </w:hyperlink>
      <w:r w:rsidRPr="00544605">
        <w:rPr>
          <w:sz w:val="22"/>
          <w:szCs w:val="22"/>
          <w:lang w:val="en-US"/>
        </w:rPr>
        <w:t xml:space="preserve"> all the collections and latest trends are now just a click away for retailers who can immediately find what they need for their shop. With a single login for all brands, purchasing becomes easier than ever. Trademart Digital is </w:t>
      </w:r>
      <w:r w:rsidR="00DE7951" w:rsidRPr="00544605">
        <w:rPr>
          <w:sz w:val="22"/>
          <w:szCs w:val="22"/>
          <w:lang w:val="en-US"/>
        </w:rPr>
        <w:t xml:space="preserve">getting things started with </w:t>
      </w:r>
      <w:r w:rsidRPr="00544605">
        <w:rPr>
          <w:sz w:val="22"/>
          <w:szCs w:val="22"/>
          <w:lang w:val="en-US"/>
        </w:rPr>
        <w:t xml:space="preserve">the </w:t>
      </w:r>
      <w:r w:rsidR="00A80633" w:rsidRPr="00544605">
        <w:rPr>
          <w:sz w:val="22"/>
          <w:szCs w:val="22"/>
          <w:lang w:val="en-US"/>
        </w:rPr>
        <w:t>b</w:t>
      </w:r>
      <w:r w:rsidRPr="00544605">
        <w:rPr>
          <w:sz w:val="22"/>
          <w:szCs w:val="22"/>
          <w:lang w:val="en-US"/>
        </w:rPr>
        <w:t xml:space="preserve">aby &amp; </w:t>
      </w:r>
      <w:proofErr w:type="gramStart"/>
      <w:r w:rsidR="00A80633" w:rsidRPr="00544605">
        <w:rPr>
          <w:sz w:val="22"/>
          <w:szCs w:val="22"/>
          <w:lang w:val="en-US"/>
        </w:rPr>
        <w:t>k</w:t>
      </w:r>
      <w:r w:rsidRPr="00544605">
        <w:rPr>
          <w:sz w:val="22"/>
          <w:szCs w:val="22"/>
          <w:lang w:val="en-US"/>
        </w:rPr>
        <w:t>ids</w:t>
      </w:r>
      <w:proofErr w:type="gramEnd"/>
      <w:r w:rsidRPr="00544605">
        <w:rPr>
          <w:sz w:val="22"/>
          <w:szCs w:val="22"/>
          <w:lang w:val="en-US"/>
        </w:rPr>
        <w:t xml:space="preserve"> </w:t>
      </w:r>
      <w:r w:rsidR="00DE7951" w:rsidRPr="00544605">
        <w:rPr>
          <w:sz w:val="22"/>
          <w:szCs w:val="22"/>
          <w:lang w:val="en-US"/>
        </w:rPr>
        <w:t>sector</w:t>
      </w:r>
      <w:r w:rsidRPr="00544605">
        <w:rPr>
          <w:sz w:val="22"/>
          <w:szCs w:val="22"/>
          <w:lang w:val="en-US"/>
        </w:rPr>
        <w:t>. With a wide range of brands</w:t>
      </w:r>
      <w:r w:rsidR="0079753B" w:rsidRPr="00544605">
        <w:rPr>
          <w:sz w:val="22"/>
          <w:szCs w:val="22"/>
          <w:lang w:val="en-US"/>
        </w:rPr>
        <w:t>,</w:t>
      </w:r>
      <w:r w:rsidRPr="00544605">
        <w:rPr>
          <w:sz w:val="22"/>
          <w:szCs w:val="22"/>
          <w:lang w:val="en-US"/>
        </w:rPr>
        <w:t xml:space="preserve"> including clothes, </w:t>
      </w:r>
      <w:proofErr w:type="gramStart"/>
      <w:r w:rsidRPr="00544605">
        <w:rPr>
          <w:sz w:val="22"/>
          <w:szCs w:val="22"/>
          <w:lang w:val="en-US"/>
        </w:rPr>
        <w:t>accessories</w:t>
      </w:r>
      <w:proofErr w:type="gramEnd"/>
      <w:r w:rsidRPr="00544605">
        <w:rPr>
          <w:sz w:val="22"/>
          <w:szCs w:val="22"/>
          <w:lang w:val="en-US"/>
        </w:rPr>
        <w:t xml:space="preserve"> and furniture for kids, </w:t>
      </w:r>
      <w:r w:rsidR="0079753B" w:rsidRPr="00544605">
        <w:rPr>
          <w:sz w:val="22"/>
          <w:szCs w:val="22"/>
          <w:lang w:val="en-US"/>
        </w:rPr>
        <w:t xml:space="preserve">this enables </w:t>
      </w:r>
      <w:r w:rsidRPr="00544605">
        <w:rPr>
          <w:sz w:val="22"/>
          <w:szCs w:val="22"/>
          <w:lang w:val="en-US"/>
        </w:rPr>
        <w:t xml:space="preserve">brands </w:t>
      </w:r>
      <w:r w:rsidR="0079753B" w:rsidRPr="00544605">
        <w:rPr>
          <w:sz w:val="22"/>
          <w:szCs w:val="22"/>
          <w:lang w:val="en-US"/>
        </w:rPr>
        <w:t xml:space="preserve">to </w:t>
      </w:r>
      <w:r w:rsidRPr="00544605">
        <w:rPr>
          <w:sz w:val="22"/>
          <w:szCs w:val="22"/>
          <w:lang w:val="en-US"/>
        </w:rPr>
        <w:t>ach</w:t>
      </w:r>
      <w:r w:rsidR="00A80633" w:rsidRPr="00544605">
        <w:rPr>
          <w:sz w:val="22"/>
          <w:szCs w:val="22"/>
          <w:lang w:val="en-US"/>
        </w:rPr>
        <w:t>i</w:t>
      </w:r>
      <w:r w:rsidRPr="00544605">
        <w:rPr>
          <w:sz w:val="22"/>
          <w:szCs w:val="22"/>
          <w:lang w:val="en-US"/>
        </w:rPr>
        <w:t>eve a greater reach online while retailers can discover all the latest collecti</w:t>
      </w:r>
      <w:r w:rsidR="00A80633" w:rsidRPr="00544605">
        <w:rPr>
          <w:sz w:val="22"/>
          <w:szCs w:val="22"/>
          <w:lang w:val="en-US"/>
        </w:rPr>
        <w:t>o</w:t>
      </w:r>
      <w:r w:rsidRPr="00544605">
        <w:rPr>
          <w:sz w:val="22"/>
          <w:szCs w:val="22"/>
          <w:lang w:val="en-US"/>
        </w:rPr>
        <w:t>ns and trends without the need to tr</w:t>
      </w:r>
      <w:r w:rsidR="00A80633" w:rsidRPr="00544605">
        <w:rPr>
          <w:sz w:val="22"/>
          <w:szCs w:val="22"/>
          <w:lang w:val="en-US"/>
        </w:rPr>
        <w:t>avel</w:t>
      </w:r>
      <w:r w:rsidRPr="00544605">
        <w:rPr>
          <w:sz w:val="22"/>
          <w:szCs w:val="22"/>
          <w:lang w:val="en-US"/>
        </w:rPr>
        <w:t xml:space="preserve">. </w:t>
      </w:r>
      <w:r w:rsidR="00A80633" w:rsidRPr="00544605">
        <w:rPr>
          <w:sz w:val="22"/>
          <w:szCs w:val="22"/>
          <w:lang w:val="en-US"/>
        </w:rPr>
        <w:t xml:space="preserve">You can now order physically at the showrooms or via the online digital platform.  </w:t>
      </w:r>
    </w:p>
    <w:p w14:paraId="5D721A24" w14:textId="03D8B7B1" w:rsidR="00222074" w:rsidRPr="00544605" w:rsidRDefault="00222074">
      <w:pPr>
        <w:rPr>
          <w:sz w:val="22"/>
          <w:szCs w:val="22"/>
          <w:lang w:val="en-US"/>
        </w:rPr>
      </w:pPr>
    </w:p>
    <w:p w14:paraId="2C0BB8AD" w14:textId="74CC075C" w:rsidR="003850C7" w:rsidRPr="00544605" w:rsidRDefault="00A80633">
      <w:pPr>
        <w:rPr>
          <w:b/>
          <w:bCs/>
          <w:u w:val="single"/>
          <w:lang w:val="en-US"/>
        </w:rPr>
      </w:pPr>
      <w:r w:rsidRPr="00544605">
        <w:rPr>
          <w:b/>
          <w:bCs/>
          <w:u w:val="single"/>
          <w:lang w:val="en-US"/>
        </w:rPr>
        <w:t>The</w:t>
      </w:r>
      <w:r w:rsidR="003850C7" w:rsidRPr="00544605">
        <w:rPr>
          <w:b/>
          <w:bCs/>
          <w:u w:val="single"/>
          <w:lang w:val="en-US"/>
        </w:rPr>
        <w:t xml:space="preserve"> </w:t>
      </w:r>
      <w:r w:rsidR="00C42B4C" w:rsidRPr="00544605">
        <w:rPr>
          <w:b/>
          <w:bCs/>
          <w:u w:val="single"/>
          <w:lang w:val="en-US"/>
        </w:rPr>
        <w:t>b</w:t>
      </w:r>
      <w:r w:rsidR="003850C7" w:rsidRPr="00544605">
        <w:rPr>
          <w:b/>
          <w:bCs/>
          <w:u w:val="single"/>
          <w:lang w:val="en-US"/>
        </w:rPr>
        <w:t xml:space="preserve">aby &amp; </w:t>
      </w:r>
      <w:proofErr w:type="gramStart"/>
      <w:r w:rsidR="00C42B4C" w:rsidRPr="00544605">
        <w:rPr>
          <w:b/>
          <w:bCs/>
          <w:u w:val="single"/>
          <w:lang w:val="en-US"/>
        </w:rPr>
        <w:t>k</w:t>
      </w:r>
      <w:r w:rsidR="003850C7" w:rsidRPr="00544605">
        <w:rPr>
          <w:b/>
          <w:bCs/>
          <w:u w:val="single"/>
          <w:lang w:val="en-US"/>
        </w:rPr>
        <w:t>ids</w:t>
      </w:r>
      <w:proofErr w:type="gramEnd"/>
      <w:r w:rsidR="003850C7" w:rsidRPr="00544605">
        <w:rPr>
          <w:b/>
          <w:bCs/>
          <w:u w:val="single"/>
          <w:lang w:val="en-US"/>
        </w:rPr>
        <w:t xml:space="preserve"> </w:t>
      </w:r>
      <w:r w:rsidRPr="00544605">
        <w:rPr>
          <w:b/>
          <w:bCs/>
          <w:u w:val="single"/>
          <w:lang w:val="en-US"/>
        </w:rPr>
        <w:t>sector</w:t>
      </w:r>
      <w:r w:rsidR="003850C7" w:rsidRPr="00544605">
        <w:rPr>
          <w:b/>
          <w:bCs/>
          <w:u w:val="single"/>
          <w:lang w:val="en-US"/>
        </w:rPr>
        <w:t xml:space="preserve">, </w:t>
      </w:r>
      <w:r w:rsidR="006F6A38" w:rsidRPr="00544605">
        <w:rPr>
          <w:b/>
          <w:bCs/>
          <w:u w:val="single"/>
          <w:lang w:val="en-US"/>
        </w:rPr>
        <w:t xml:space="preserve">a </w:t>
      </w:r>
      <w:r w:rsidR="009E4D27" w:rsidRPr="00544605">
        <w:rPr>
          <w:b/>
          <w:bCs/>
          <w:u w:val="single"/>
          <w:lang w:val="en-US"/>
        </w:rPr>
        <w:t>fast-growing</w:t>
      </w:r>
      <w:r w:rsidR="006F6A38" w:rsidRPr="00544605">
        <w:rPr>
          <w:b/>
          <w:bCs/>
          <w:u w:val="single"/>
          <w:lang w:val="en-US"/>
        </w:rPr>
        <w:t xml:space="preserve"> market segment</w:t>
      </w:r>
    </w:p>
    <w:p w14:paraId="70621ED9" w14:textId="7F464BDC" w:rsidR="003850C7" w:rsidRPr="00544605" w:rsidRDefault="003850C7">
      <w:pPr>
        <w:rPr>
          <w:sz w:val="22"/>
          <w:szCs w:val="22"/>
          <w:lang w:val="en-US"/>
        </w:rPr>
      </w:pPr>
    </w:p>
    <w:p w14:paraId="37A63845" w14:textId="799717EA" w:rsidR="009E0D93" w:rsidRPr="00544605" w:rsidRDefault="006F6A38" w:rsidP="00FF52AD">
      <w:pPr>
        <w:rPr>
          <w:sz w:val="22"/>
          <w:szCs w:val="22"/>
          <w:lang w:val="en-US"/>
        </w:rPr>
      </w:pPr>
      <w:r w:rsidRPr="00544605">
        <w:rPr>
          <w:sz w:val="22"/>
          <w:szCs w:val="22"/>
          <w:lang w:val="en-US"/>
        </w:rPr>
        <w:t xml:space="preserve">The baby and </w:t>
      </w:r>
      <w:proofErr w:type="gramStart"/>
      <w:r w:rsidRPr="00544605">
        <w:rPr>
          <w:sz w:val="22"/>
          <w:szCs w:val="22"/>
          <w:lang w:val="en-US"/>
        </w:rPr>
        <w:t>kids</w:t>
      </w:r>
      <w:proofErr w:type="gramEnd"/>
      <w:r w:rsidRPr="00544605">
        <w:rPr>
          <w:sz w:val="22"/>
          <w:szCs w:val="22"/>
          <w:lang w:val="en-US"/>
        </w:rPr>
        <w:t xml:space="preserve"> sector</w:t>
      </w:r>
      <w:r w:rsidR="003850C7" w:rsidRPr="00544605">
        <w:rPr>
          <w:sz w:val="22"/>
          <w:szCs w:val="22"/>
          <w:lang w:val="en-US"/>
        </w:rPr>
        <w:t xml:space="preserve"> </w:t>
      </w:r>
      <w:r w:rsidRPr="00544605">
        <w:rPr>
          <w:sz w:val="22"/>
          <w:szCs w:val="22"/>
          <w:lang w:val="en-US"/>
        </w:rPr>
        <w:t>is growing and so is Trademart</w:t>
      </w:r>
      <w:r w:rsidR="003850C7" w:rsidRPr="00544605">
        <w:rPr>
          <w:sz w:val="22"/>
          <w:szCs w:val="22"/>
          <w:lang w:val="en-US"/>
        </w:rPr>
        <w:t xml:space="preserve">. </w:t>
      </w:r>
      <w:r w:rsidRPr="00544605">
        <w:rPr>
          <w:sz w:val="22"/>
          <w:szCs w:val="22"/>
          <w:lang w:val="en-US"/>
        </w:rPr>
        <w:t xml:space="preserve">Big players are entering the market, smaller and sustainable brands are making their appearance and online the number of webshops is </w:t>
      </w:r>
      <w:r w:rsidR="009E4D27" w:rsidRPr="00544605">
        <w:rPr>
          <w:sz w:val="22"/>
          <w:szCs w:val="22"/>
          <w:lang w:val="en-US"/>
        </w:rPr>
        <w:t>growing.</w:t>
      </w:r>
      <w:r w:rsidR="003850C7" w:rsidRPr="00544605">
        <w:rPr>
          <w:sz w:val="22"/>
          <w:szCs w:val="22"/>
          <w:lang w:val="en-US"/>
        </w:rPr>
        <w:t xml:space="preserve"> “</w:t>
      </w:r>
      <w:r w:rsidRPr="00544605">
        <w:rPr>
          <w:i/>
          <w:sz w:val="22"/>
          <w:szCs w:val="22"/>
          <w:lang w:val="en-US"/>
        </w:rPr>
        <w:t>At</w:t>
      </w:r>
      <w:r w:rsidR="003850C7" w:rsidRPr="00544605">
        <w:rPr>
          <w:i/>
          <w:iCs/>
          <w:sz w:val="22"/>
          <w:szCs w:val="22"/>
          <w:lang w:val="en-US"/>
        </w:rPr>
        <w:t xml:space="preserve"> </w:t>
      </w:r>
      <w:r w:rsidRPr="00544605">
        <w:rPr>
          <w:i/>
          <w:iCs/>
          <w:sz w:val="22"/>
          <w:szCs w:val="22"/>
          <w:lang w:val="en-US"/>
        </w:rPr>
        <w:t xml:space="preserve">Trademart we are evolving towards an approach that is even more closely aligned to the individual needs of our exhibitors. </w:t>
      </w:r>
      <w:r w:rsidR="00272A07" w:rsidRPr="00544605">
        <w:rPr>
          <w:i/>
          <w:iCs/>
          <w:sz w:val="22"/>
          <w:szCs w:val="22"/>
          <w:lang w:val="en-US"/>
        </w:rPr>
        <w:t>Personalized</w:t>
      </w:r>
      <w:r w:rsidRPr="00544605">
        <w:rPr>
          <w:i/>
          <w:iCs/>
          <w:sz w:val="22"/>
          <w:szCs w:val="22"/>
          <w:lang w:val="en-US"/>
        </w:rPr>
        <w:t xml:space="preserve"> is the word</w:t>
      </w:r>
      <w:r w:rsidR="00875231" w:rsidRPr="00544605">
        <w:rPr>
          <w:i/>
          <w:iCs/>
          <w:sz w:val="22"/>
          <w:szCs w:val="22"/>
          <w:lang w:val="en-US"/>
        </w:rPr>
        <w:t>!"</w:t>
      </w:r>
      <w:r w:rsidRPr="00544605">
        <w:rPr>
          <w:i/>
          <w:iCs/>
          <w:sz w:val="22"/>
          <w:szCs w:val="22"/>
          <w:lang w:val="en-US"/>
        </w:rPr>
        <w:t xml:space="preserve"> </w:t>
      </w:r>
      <w:r w:rsidR="00875231" w:rsidRPr="00544605">
        <w:rPr>
          <w:sz w:val="22"/>
          <w:szCs w:val="22"/>
          <w:lang w:val="en-US"/>
        </w:rPr>
        <w:t xml:space="preserve"> explains</w:t>
      </w:r>
      <w:r w:rsidR="00C42B4C" w:rsidRPr="00544605">
        <w:rPr>
          <w:sz w:val="22"/>
          <w:szCs w:val="22"/>
          <w:lang w:val="en-US"/>
        </w:rPr>
        <w:t xml:space="preserve"> </w:t>
      </w:r>
      <w:r w:rsidR="00875231" w:rsidRPr="00544605">
        <w:rPr>
          <w:sz w:val="22"/>
          <w:szCs w:val="22"/>
          <w:lang w:val="en-US"/>
        </w:rPr>
        <w:t xml:space="preserve">an enthusiastic Lies </w:t>
      </w:r>
      <w:r w:rsidR="00C42B4C" w:rsidRPr="00544605">
        <w:rPr>
          <w:sz w:val="22"/>
          <w:szCs w:val="22"/>
          <w:lang w:val="en-US"/>
        </w:rPr>
        <w:t xml:space="preserve">Vandiest, Business Unit </w:t>
      </w:r>
      <w:r w:rsidR="00141746" w:rsidRPr="00544605">
        <w:rPr>
          <w:sz w:val="22"/>
          <w:szCs w:val="22"/>
          <w:lang w:val="en-US"/>
        </w:rPr>
        <w:t>M</w:t>
      </w:r>
      <w:r w:rsidR="00C42B4C" w:rsidRPr="00544605">
        <w:rPr>
          <w:sz w:val="22"/>
          <w:szCs w:val="22"/>
          <w:lang w:val="en-US"/>
        </w:rPr>
        <w:t>anage</w:t>
      </w:r>
      <w:r w:rsidR="00141746" w:rsidRPr="00544605">
        <w:rPr>
          <w:sz w:val="22"/>
          <w:szCs w:val="22"/>
          <w:lang w:val="en-US"/>
        </w:rPr>
        <w:t>r</w:t>
      </w:r>
      <w:r w:rsidR="00C42B4C" w:rsidRPr="00544605">
        <w:rPr>
          <w:sz w:val="22"/>
          <w:szCs w:val="22"/>
          <w:lang w:val="en-US"/>
        </w:rPr>
        <w:t xml:space="preserve"> Trademart</w:t>
      </w:r>
      <w:r w:rsidR="00875231" w:rsidRPr="00544605">
        <w:rPr>
          <w:sz w:val="22"/>
          <w:szCs w:val="22"/>
          <w:lang w:val="en-US"/>
        </w:rPr>
        <w:t>.</w:t>
      </w:r>
      <w:r w:rsidR="003850C7" w:rsidRPr="00544605">
        <w:rPr>
          <w:sz w:val="22"/>
          <w:szCs w:val="22"/>
          <w:lang w:val="en-US"/>
        </w:rPr>
        <w:t xml:space="preserve"> </w:t>
      </w:r>
      <w:r w:rsidR="00875231" w:rsidRPr="00544605">
        <w:rPr>
          <w:sz w:val="22"/>
          <w:szCs w:val="22"/>
          <w:lang w:val="en-US"/>
        </w:rPr>
        <w:t>From</w:t>
      </w:r>
      <w:r w:rsidR="003850C7" w:rsidRPr="00544605">
        <w:rPr>
          <w:sz w:val="22"/>
          <w:szCs w:val="22"/>
          <w:lang w:val="en-US"/>
        </w:rPr>
        <w:t xml:space="preserve"> </w:t>
      </w:r>
      <w:r w:rsidR="00875231" w:rsidRPr="00544605">
        <w:rPr>
          <w:sz w:val="22"/>
          <w:szCs w:val="22"/>
          <w:lang w:val="en-US"/>
        </w:rPr>
        <w:t>A</w:t>
      </w:r>
      <w:r w:rsidR="003850C7" w:rsidRPr="00544605">
        <w:rPr>
          <w:sz w:val="22"/>
          <w:szCs w:val="22"/>
          <w:lang w:val="en-US"/>
        </w:rPr>
        <w:t xml:space="preserve">ugust 2022 </w:t>
      </w:r>
      <w:r w:rsidR="00875231" w:rsidRPr="00544605">
        <w:rPr>
          <w:sz w:val="22"/>
          <w:szCs w:val="22"/>
          <w:lang w:val="en-US"/>
        </w:rPr>
        <w:t xml:space="preserve">the </w:t>
      </w:r>
      <w:r w:rsidR="003850C7" w:rsidRPr="00544605">
        <w:rPr>
          <w:sz w:val="22"/>
          <w:szCs w:val="22"/>
          <w:lang w:val="en-US"/>
        </w:rPr>
        <w:t>baby &amp; kids</w:t>
      </w:r>
      <w:r w:rsidR="00875231" w:rsidRPr="00544605">
        <w:rPr>
          <w:sz w:val="22"/>
          <w:szCs w:val="22"/>
          <w:lang w:val="en-US"/>
        </w:rPr>
        <w:t xml:space="preserve"> department will be moving to the ren</w:t>
      </w:r>
      <w:r w:rsidR="0079753B" w:rsidRPr="00544605">
        <w:rPr>
          <w:sz w:val="22"/>
          <w:szCs w:val="22"/>
          <w:lang w:val="en-US"/>
        </w:rPr>
        <w:t>e</w:t>
      </w:r>
      <w:r w:rsidR="00875231" w:rsidRPr="00544605">
        <w:rPr>
          <w:sz w:val="22"/>
          <w:szCs w:val="22"/>
          <w:lang w:val="en-US"/>
        </w:rPr>
        <w:t xml:space="preserve">wed D floor, right next </w:t>
      </w:r>
      <w:r w:rsidR="0079753B" w:rsidRPr="00544605">
        <w:rPr>
          <w:sz w:val="22"/>
          <w:szCs w:val="22"/>
          <w:lang w:val="en-US"/>
        </w:rPr>
        <w:t>to home</w:t>
      </w:r>
      <w:r w:rsidR="00C42B4C" w:rsidRPr="00544605">
        <w:rPr>
          <w:sz w:val="22"/>
          <w:szCs w:val="22"/>
          <w:lang w:val="en-US"/>
        </w:rPr>
        <w:t xml:space="preserve"> &amp;</w:t>
      </w:r>
      <w:r w:rsidR="0079753B" w:rsidRPr="00544605">
        <w:rPr>
          <w:sz w:val="22"/>
          <w:szCs w:val="22"/>
          <w:lang w:val="en-US"/>
        </w:rPr>
        <w:t xml:space="preserve"> </w:t>
      </w:r>
      <w:r w:rsidR="00D64BE4" w:rsidRPr="00544605">
        <w:rPr>
          <w:sz w:val="22"/>
          <w:szCs w:val="22"/>
          <w:lang w:val="en-US"/>
        </w:rPr>
        <w:t>living</w:t>
      </w:r>
      <w:r w:rsidR="0079753B" w:rsidRPr="00544605">
        <w:rPr>
          <w:sz w:val="22"/>
          <w:szCs w:val="22"/>
          <w:lang w:val="en-US"/>
        </w:rPr>
        <w:t>&amp;go, w</w:t>
      </w:r>
      <w:r w:rsidR="00875231" w:rsidRPr="00544605">
        <w:rPr>
          <w:sz w:val="22"/>
          <w:szCs w:val="22"/>
          <w:lang w:val="en-US"/>
        </w:rPr>
        <w:t xml:space="preserve">ith </w:t>
      </w:r>
      <w:r w:rsidR="00DE7951" w:rsidRPr="00544605">
        <w:rPr>
          <w:sz w:val="22"/>
          <w:szCs w:val="22"/>
          <w:lang w:val="en-US"/>
        </w:rPr>
        <w:t xml:space="preserve">a </w:t>
      </w:r>
      <w:r w:rsidR="00875231" w:rsidRPr="00544605">
        <w:rPr>
          <w:sz w:val="22"/>
          <w:szCs w:val="22"/>
          <w:lang w:val="en-US"/>
        </w:rPr>
        <w:t xml:space="preserve">total floor space </w:t>
      </w:r>
      <w:r w:rsidR="0079753B" w:rsidRPr="00544605">
        <w:rPr>
          <w:sz w:val="22"/>
          <w:szCs w:val="22"/>
          <w:lang w:val="en-US"/>
        </w:rPr>
        <w:t>of 6</w:t>
      </w:r>
      <w:r w:rsidR="00875231" w:rsidRPr="00544605">
        <w:rPr>
          <w:sz w:val="22"/>
          <w:szCs w:val="22"/>
          <w:lang w:val="en-US"/>
        </w:rPr>
        <w:t>,</w:t>
      </w:r>
      <w:r w:rsidR="00D64BE4" w:rsidRPr="00544605">
        <w:rPr>
          <w:sz w:val="22"/>
          <w:szCs w:val="22"/>
          <w:lang w:val="en-US"/>
        </w:rPr>
        <w:t>000 m2</w:t>
      </w:r>
      <w:r w:rsidR="00875231" w:rsidRPr="00544605">
        <w:rPr>
          <w:sz w:val="22"/>
          <w:szCs w:val="22"/>
          <w:lang w:val="en-US"/>
        </w:rPr>
        <w:t>.</w:t>
      </w:r>
      <w:r w:rsidR="00D64BE4" w:rsidRPr="00544605">
        <w:rPr>
          <w:sz w:val="22"/>
          <w:szCs w:val="22"/>
          <w:lang w:val="en-US"/>
        </w:rPr>
        <w:t xml:space="preserve"> </w:t>
      </w:r>
    </w:p>
    <w:p w14:paraId="54BFFA46" w14:textId="13311843" w:rsidR="009E0D93" w:rsidRPr="00544605" w:rsidRDefault="00D64BE4" w:rsidP="00FF52AD">
      <w:pPr>
        <w:rPr>
          <w:sz w:val="22"/>
          <w:szCs w:val="22"/>
          <w:lang w:val="en-US"/>
        </w:rPr>
      </w:pPr>
      <w:r w:rsidRPr="00544605">
        <w:rPr>
          <w:sz w:val="22"/>
          <w:szCs w:val="22"/>
          <w:lang w:val="en-US"/>
        </w:rPr>
        <w:t>“</w:t>
      </w:r>
      <w:r w:rsidR="00E80075" w:rsidRPr="00544605">
        <w:rPr>
          <w:i/>
          <w:iCs/>
          <w:sz w:val="22"/>
          <w:szCs w:val="22"/>
          <w:lang w:val="en-US"/>
        </w:rPr>
        <w:t xml:space="preserve">It is a cool, contemporary and completely renewed location where exhibitors can present their collections to their retailers to the very best effect and forge new forms of cooperation, including </w:t>
      </w:r>
      <w:r w:rsidR="00E80075" w:rsidRPr="00544605">
        <w:rPr>
          <w:i/>
          <w:iCs/>
          <w:sz w:val="22"/>
          <w:szCs w:val="22"/>
          <w:lang w:val="en-US"/>
        </w:rPr>
        <w:lastRenderedPageBreak/>
        <w:t>thanks to our shared showrooms,"</w:t>
      </w:r>
      <w:r w:rsidR="00E80075" w:rsidRPr="00544605">
        <w:rPr>
          <w:sz w:val="22"/>
          <w:szCs w:val="22"/>
          <w:lang w:val="en-US"/>
        </w:rPr>
        <w:t xml:space="preserve"> continues</w:t>
      </w:r>
      <w:r w:rsidRPr="00544605">
        <w:rPr>
          <w:sz w:val="22"/>
          <w:szCs w:val="22"/>
          <w:lang w:val="en-US"/>
        </w:rPr>
        <w:t xml:space="preserve"> </w:t>
      </w:r>
      <w:r w:rsidR="00C42B4C" w:rsidRPr="00544605">
        <w:rPr>
          <w:sz w:val="22"/>
          <w:szCs w:val="22"/>
          <w:lang w:val="en-US"/>
        </w:rPr>
        <w:t>Lies Vandiest</w:t>
      </w:r>
      <w:r w:rsidRPr="00544605">
        <w:rPr>
          <w:sz w:val="22"/>
          <w:szCs w:val="22"/>
          <w:lang w:val="en-US"/>
        </w:rPr>
        <w:t>. “</w:t>
      </w:r>
      <w:r w:rsidR="00E80075" w:rsidRPr="00544605">
        <w:rPr>
          <w:i/>
          <w:iCs/>
          <w:sz w:val="22"/>
          <w:szCs w:val="22"/>
          <w:lang w:val="en-US"/>
        </w:rPr>
        <w:t>At</w:t>
      </w:r>
      <w:r w:rsidR="009E0D93" w:rsidRPr="00544605">
        <w:rPr>
          <w:i/>
          <w:iCs/>
          <w:sz w:val="22"/>
          <w:szCs w:val="22"/>
          <w:lang w:val="en-US"/>
        </w:rPr>
        <w:t xml:space="preserve"> Trademart </w:t>
      </w:r>
      <w:r w:rsidR="00E80075" w:rsidRPr="00544605">
        <w:rPr>
          <w:i/>
          <w:iCs/>
          <w:sz w:val="22"/>
          <w:szCs w:val="22"/>
          <w:lang w:val="en-US"/>
        </w:rPr>
        <w:t xml:space="preserve">we want to give exhibitors and their brands all the space they need to grow, along with us and the market."   </w:t>
      </w:r>
      <w:r w:rsidR="009E0D93" w:rsidRPr="00544605">
        <w:rPr>
          <w:sz w:val="22"/>
          <w:szCs w:val="22"/>
          <w:lang w:val="en-US"/>
        </w:rPr>
        <w:t xml:space="preserve"> </w:t>
      </w:r>
    </w:p>
    <w:p w14:paraId="279113D5" w14:textId="63C69240" w:rsidR="00FF52AD" w:rsidRPr="00544605" w:rsidRDefault="00E80075" w:rsidP="00FF52AD">
      <w:pPr>
        <w:rPr>
          <w:sz w:val="22"/>
          <w:szCs w:val="22"/>
          <w:lang w:val="en-US"/>
        </w:rPr>
      </w:pPr>
      <w:r w:rsidRPr="00544605">
        <w:rPr>
          <w:sz w:val="22"/>
          <w:szCs w:val="22"/>
          <w:lang w:val="en-US"/>
        </w:rPr>
        <w:t>The</w:t>
      </w:r>
      <w:r w:rsidR="009E0D93" w:rsidRPr="00544605">
        <w:rPr>
          <w:sz w:val="22"/>
          <w:szCs w:val="22"/>
          <w:lang w:val="en-US"/>
        </w:rPr>
        <w:t xml:space="preserve"> n</w:t>
      </w:r>
      <w:r w:rsidRPr="00544605">
        <w:rPr>
          <w:sz w:val="22"/>
          <w:szCs w:val="22"/>
          <w:lang w:val="en-US"/>
        </w:rPr>
        <w:t xml:space="preserve">ew </w:t>
      </w:r>
      <w:r w:rsidR="00C42B4C" w:rsidRPr="00544605">
        <w:rPr>
          <w:sz w:val="22"/>
          <w:szCs w:val="22"/>
          <w:lang w:val="en-US"/>
        </w:rPr>
        <w:t>b</w:t>
      </w:r>
      <w:r w:rsidR="009E0D93" w:rsidRPr="00544605">
        <w:rPr>
          <w:sz w:val="22"/>
          <w:szCs w:val="22"/>
          <w:lang w:val="en-US"/>
        </w:rPr>
        <w:t xml:space="preserve">aby &amp; </w:t>
      </w:r>
      <w:r w:rsidR="00C42B4C" w:rsidRPr="00544605">
        <w:rPr>
          <w:sz w:val="22"/>
          <w:szCs w:val="22"/>
          <w:lang w:val="en-US"/>
        </w:rPr>
        <w:t>k</w:t>
      </w:r>
      <w:r w:rsidR="009E0D93" w:rsidRPr="00544605">
        <w:rPr>
          <w:sz w:val="22"/>
          <w:szCs w:val="22"/>
          <w:lang w:val="en-US"/>
        </w:rPr>
        <w:t xml:space="preserve">ids </w:t>
      </w:r>
      <w:r w:rsidRPr="00544605">
        <w:rPr>
          <w:sz w:val="22"/>
          <w:szCs w:val="22"/>
          <w:lang w:val="en-US"/>
        </w:rPr>
        <w:t xml:space="preserve">department is situated next to </w:t>
      </w:r>
      <w:r w:rsidR="00D40130" w:rsidRPr="00544605">
        <w:rPr>
          <w:sz w:val="22"/>
          <w:szCs w:val="22"/>
          <w:lang w:val="en-US"/>
        </w:rPr>
        <w:t>home &amp;</w:t>
      </w:r>
      <w:r w:rsidR="00F1463E" w:rsidRPr="00544605">
        <w:rPr>
          <w:sz w:val="22"/>
          <w:szCs w:val="22"/>
          <w:lang w:val="en-US"/>
        </w:rPr>
        <w:t xml:space="preserve"> </w:t>
      </w:r>
      <w:r w:rsidR="00D40130" w:rsidRPr="00544605">
        <w:rPr>
          <w:sz w:val="22"/>
          <w:szCs w:val="22"/>
          <w:lang w:val="en-US"/>
        </w:rPr>
        <w:t>living</w:t>
      </w:r>
      <w:r w:rsidR="009E0D93" w:rsidRPr="00544605">
        <w:rPr>
          <w:sz w:val="22"/>
          <w:szCs w:val="22"/>
          <w:lang w:val="en-US"/>
        </w:rPr>
        <w:t xml:space="preserve">. </w:t>
      </w:r>
      <w:r w:rsidRPr="00544605">
        <w:rPr>
          <w:sz w:val="22"/>
          <w:szCs w:val="22"/>
          <w:lang w:val="en-US"/>
        </w:rPr>
        <w:t xml:space="preserve">A conscious choice as a whole lot of brands from both these sectors share retailers and products, thereby being able to generate greater synergies.   </w:t>
      </w:r>
    </w:p>
    <w:p w14:paraId="3D762154" w14:textId="4F8723FF" w:rsidR="00001953" w:rsidRPr="00544605" w:rsidRDefault="00001953" w:rsidP="00FF52AD">
      <w:pPr>
        <w:rPr>
          <w:sz w:val="22"/>
          <w:szCs w:val="22"/>
          <w:lang w:val="en-US"/>
        </w:rPr>
      </w:pPr>
    </w:p>
    <w:p w14:paraId="0E7CCE5F" w14:textId="3DDE39B0" w:rsidR="00001953" w:rsidRPr="00544605" w:rsidRDefault="00E80075" w:rsidP="00FF52AD">
      <w:pPr>
        <w:rPr>
          <w:sz w:val="22"/>
          <w:szCs w:val="22"/>
          <w:lang w:val="en-US"/>
        </w:rPr>
      </w:pPr>
      <w:r w:rsidRPr="00544605">
        <w:rPr>
          <w:sz w:val="22"/>
          <w:szCs w:val="22"/>
          <w:lang w:val="en-US"/>
        </w:rPr>
        <w:t>The official opening days of the renewed baby &amp; kids department will be from</w:t>
      </w:r>
      <w:r w:rsidR="00F31F86" w:rsidRPr="00544605">
        <w:rPr>
          <w:sz w:val="22"/>
          <w:szCs w:val="22"/>
          <w:lang w:val="en-US"/>
        </w:rPr>
        <w:t xml:space="preserve"> 28 to 30 </w:t>
      </w:r>
      <w:r w:rsidRPr="00544605">
        <w:rPr>
          <w:sz w:val="22"/>
          <w:szCs w:val="22"/>
          <w:lang w:val="en-US"/>
        </w:rPr>
        <w:t xml:space="preserve">August. Click </w:t>
      </w:r>
      <w:r w:rsidR="003C0592" w:rsidRPr="00544605">
        <w:rPr>
          <w:sz w:val="22"/>
          <w:szCs w:val="22"/>
          <w:lang w:val="en-US"/>
        </w:rPr>
        <w:t xml:space="preserve"> </w:t>
      </w:r>
      <w:hyperlink r:id="rId12" w:history="1">
        <w:r w:rsidR="003C0592" w:rsidRPr="00544605">
          <w:rPr>
            <w:rStyle w:val="Hyperlink"/>
            <w:sz w:val="22"/>
            <w:szCs w:val="22"/>
            <w:lang w:val="en-US"/>
          </w:rPr>
          <w:t>h</w:t>
        </w:r>
        <w:r w:rsidRPr="00544605">
          <w:rPr>
            <w:rStyle w:val="Hyperlink"/>
            <w:sz w:val="22"/>
            <w:szCs w:val="22"/>
            <w:lang w:val="en-US"/>
          </w:rPr>
          <w:t>ere</w:t>
        </w:r>
      </w:hyperlink>
      <w:r w:rsidR="003C0592" w:rsidRPr="00544605">
        <w:rPr>
          <w:sz w:val="22"/>
          <w:szCs w:val="22"/>
          <w:lang w:val="en-US"/>
        </w:rPr>
        <w:t xml:space="preserve"> </w:t>
      </w:r>
      <w:r w:rsidRPr="00544605">
        <w:rPr>
          <w:sz w:val="22"/>
          <w:szCs w:val="22"/>
          <w:lang w:val="en-US"/>
        </w:rPr>
        <w:t xml:space="preserve">  for more info.</w:t>
      </w:r>
      <w:r w:rsidR="00001953" w:rsidRPr="00544605">
        <w:rPr>
          <w:sz w:val="22"/>
          <w:szCs w:val="22"/>
          <w:lang w:val="en-US"/>
        </w:rPr>
        <w:br/>
      </w:r>
    </w:p>
    <w:p w14:paraId="0D14B2EA" w14:textId="77777777" w:rsidR="00D40130" w:rsidRPr="00544605" w:rsidRDefault="00D40130" w:rsidP="00FF52AD">
      <w:pPr>
        <w:rPr>
          <w:sz w:val="22"/>
          <w:szCs w:val="22"/>
          <w:lang w:val="en-US"/>
        </w:rPr>
      </w:pPr>
    </w:p>
    <w:p w14:paraId="5D49A9EB" w14:textId="7D7CE10B" w:rsidR="003850C7" w:rsidRPr="00544605" w:rsidRDefault="004E2A9D" w:rsidP="003850C7">
      <w:pPr>
        <w:rPr>
          <w:b/>
          <w:bCs/>
          <w:u w:val="single"/>
          <w:lang w:val="en-US"/>
        </w:rPr>
      </w:pPr>
      <w:r w:rsidRPr="00544605">
        <w:rPr>
          <w:b/>
          <w:bCs/>
          <w:u w:val="single"/>
          <w:lang w:val="en-US"/>
        </w:rPr>
        <w:t>The arrival of</w:t>
      </w:r>
      <w:r w:rsidR="009E0D93" w:rsidRPr="00544605">
        <w:rPr>
          <w:b/>
          <w:bCs/>
          <w:u w:val="single"/>
          <w:lang w:val="en-US"/>
        </w:rPr>
        <w:t xml:space="preserve"> Van Remoortel </w:t>
      </w:r>
      <w:r w:rsidR="00174501" w:rsidRPr="00544605">
        <w:rPr>
          <w:b/>
          <w:bCs/>
          <w:u w:val="single"/>
          <w:lang w:val="en-US"/>
        </w:rPr>
        <w:t xml:space="preserve">brings extra </w:t>
      </w:r>
      <w:r w:rsidR="0079753B" w:rsidRPr="00544605">
        <w:rPr>
          <w:b/>
          <w:bCs/>
          <w:u w:val="single"/>
          <w:lang w:val="en-US"/>
        </w:rPr>
        <w:t>verve</w:t>
      </w:r>
      <w:r w:rsidR="00174501" w:rsidRPr="00544605">
        <w:rPr>
          <w:b/>
          <w:bCs/>
          <w:u w:val="single"/>
          <w:lang w:val="en-US"/>
        </w:rPr>
        <w:t xml:space="preserve"> to</w:t>
      </w:r>
      <w:r w:rsidR="00473695" w:rsidRPr="00544605">
        <w:rPr>
          <w:b/>
          <w:bCs/>
          <w:u w:val="single"/>
          <w:lang w:val="en-US"/>
        </w:rPr>
        <w:t xml:space="preserve"> </w:t>
      </w:r>
      <w:r w:rsidR="009E0D93" w:rsidRPr="00544605">
        <w:rPr>
          <w:b/>
          <w:bCs/>
          <w:u w:val="single"/>
          <w:lang w:val="en-US"/>
        </w:rPr>
        <w:t>home &amp; living &amp;go</w:t>
      </w:r>
    </w:p>
    <w:p w14:paraId="5A7FCFAD" w14:textId="77777777" w:rsidR="003850C7" w:rsidRPr="00544605" w:rsidRDefault="003850C7" w:rsidP="003850C7">
      <w:pPr>
        <w:rPr>
          <w:lang w:val="en-US"/>
        </w:rPr>
      </w:pPr>
    </w:p>
    <w:p w14:paraId="744F1841" w14:textId="074D61A5" w:rsidR="003850C7" w:rsidRPr="00544605" w:rsidRDefault="00473695" w:rsidP="003850C7">
      <w:pPr>
        <w:rPr>
          <w:sz w:val="22"/>
          <w:szCs w:val="22"/>
          <w:lang w:val="en-US"/>
        </w:rPr>
      </w:pPr>
      <w:r w:rsidRPr="00544605">
        <w:rPr>
          <w:sz w:val="22"/>
          <w:szCs w:val="22"/>
          <w:lang w:val="en-US"/>
        </w:rPr>
        <w:t>The</w:t>
      </w:r>
      <w:r w:rsidR="009E0D93" w:rsidRPr="00544605">
        <w:rPr>
          <w:sz w:val="22"/>
          <w:szCs w:val="22"/>
          <w:lang w:val="en-US"/>
        </w:rPr>
        <w:t xml:space="preserve"> home &amp; living &amp;go </w:t>
      </w:r>
      <w:r w:rsidRPr="00544605">
        <w:rPr>
          <w:sz w:val="22"/>
          <w:szCs w:val="22"/>
          <w:lang w:val="en-US"/>
        </w:rPr>
        <w:t>department is also being further expanded</w:t>
      </w:r>
      <w:r w:rsidR="00174501" w:rsidRPr="00544605">
        <w:rPr>
          <w:sz w:val="22"/>
          <w:szCs w:val="22"/>
          <w:lang w:val="en-US"/>
        </w:rPr>
        <w:t xml:space="preserve"> as</w:t>
      </w:r>
      <w:r w:rsidRPr="00544605">
        <w:rPr>
          <w:sz w:val="22"/>
          <w:szCs w:val="22"/>
          <w:lang w:val="en-US"/>
        </w:rPr>
        <w:t xml:space="preserve"> </w:t>
      </w:r>
      <w:r w:rsidR="003850C7" w:rsidRPr="00544605">
        <w:rPr>
          <w:sz w:val="22"/>
          <w:szCs w:val="22"/>
          <w:lang w:val="en-US"/>
        </w:rPr>
        <w:t xml:space="preserve">Van Remoortel </w:t>
      </w:r>
      <w:r w:rsidRPr="00544605">
        <w:rPr>
          <w:sz w:val="22"/>
          <w:szCs w:val="22"/>
          <w:lang w:val="en-US"/>
        </w:rPr>
        <w:t>and</w:t>
      </w:r>
      <w:r w:rsidR="003850C7" w:rsidRPr="00544605">
        <w:rPr>
          <w:sz w:val="22"/>
          <w:szCs w:val="22"/>
          <w:lang w:val="en-US"/>
        </w:rPr>
        <w:t xml:space="preserve"> home &amp; living &amp;go </w:t>
      </w:r>
      <w:r w:rsidRPr="00544605">
        <w:rPr>
          <w:sz w:val="22"/>
          <w:szCs w:val="22"/>
          <w:lang w:val="en-US"/>
        </w:rPr>
        <w:t>join forces.</w:t>
      </w:r>
      <w:r w:rsidR="004C7C07" w:rsidRPr="00544605">
        <w:rPr>
          <w:sz w:val="22"/>
          <w:szCs w:val="22"/>
          <w:lang w:val="en-US"/>
        </w:rPr>
        <w:t xml:space="preserve"> </w:t>
      </w:r>
      <w:r w:rsidR="003850C7" w:rsidRPr="00544605">
        <w:rPr>
          <w:sz w:val="22"/>
          <w:szCs w:val="22"/>
          <w:lang w:val="en-US"/>
        </w:rPr>
        <w:t xml:space="preserve"> </w:t>
      </w:r>
      <w:r w:rsidRPr="00544605">
        <w:rPr>
          <w:sz w:val="22"/>
          <w:szCs w:val="22"/>
          <w:lang w:val="en-US"/>
        </w:rPr>
        <w:t xml:space="preserve">From August </w:t>
      </w:r>
      <w:r w:rsidR="003850C7" w:rsidRPr="00544605">
        <w:rPr>
          <w:sz w:val="22"/>
          <w:szCs w:val="22"/>
          <w:lang w:val="en-US"/>
        </w:rPr>
        <w:t xml:space="preserve">Van Remoortel </w:t>
      </w:r>
      <w:r w:rsidRPr="00544605">
        <w:rPr>
          <w:sz w:val="22"/>
          <w:szCs w:val="22"/>
          <w:lang w:val="en-US"/>
        </w:rPr>
        <w:t xml:space="preserve">will be moving </w:t>
      </w:r>
      <w:r w:rsidR="00174501" w:rsidRPr="00544605">
        <w:rPr>
          <w:sz w:val="22"/>
          <w:szCs w:val="22"/>
          <w:lang w:val="en-US"/>
        </w:rPr>
        <w:t xml:space="preserve">permanently </w:t>
      </w:r>
      <w:r w:rsidRPr="00544605">
        <w:rPr>
          <w:sz w:val="22"/>
          <w:szCs w:val="22"/>
          <w:lang w:val="en-US"/>
        </w:rPr>
        <w:t xml:space="preserve">to </w:t>
      </w:r>
      <w:r w:rsidR="003850C7" w:rsidRPr="00544605">
        <w:rPr>
          <w:sz w:val="22"/>
          <w:szCs w:val="22"/>
          <w:lang w:val="en-US"/>
        </w:rPr>
        <w:t>Trademart</w:t>
      </w:r>
      <w:r w:rsidR="00BF76D6" w:rsidRPr="00544605">
        <w:rPr>
          <w:sz w:val="22"/>
          <w:szCs w:val="22"/>
          <w:lang w:val="en-US"/>
        </w:rPr>
        <w:t xml:space="preserve">. </w:t>
      </w:r>
    </w:p>
    <w:p w14:paraId="70B64B99" w14:textId="5FC79965" w:rsidR="003850C7" w:rsidRPr="00544605" w:rsidRDefault="00BF76D6" w:rsidP="003850C7">
      <w:pPr>
        <w:rPr>
          <w:sz w:val="22"/>
          <w:szCs w:val="22"/>
          <w:lang w:val="en-US"/>
        </w:rPr>
      </w:pPr>
      <w:r w:rsidRPr="00544605">
        <w:rPr>
          <w:sz w:val="22"/>
          <w:szCs w:val="22"/>
          <w:lang w:val="en-US"/>
        </w:rPr>
        <w:t xml:space="preserve">Guy Stevens </w:t>
      </w:r>
      <w:r w:rsidR="00DE7951" w:rsidRPr="00544605">
        <w:rPr>
          <w:sz w:val="22"/>
          <w:szCs w:val="22"/>
          <w:lang w:val="en-US"/>
        </w:rPr>
        <w:t>welcomes</w:t>
      </w:r>
      <w:r w:rsidR="00174501" w:rsidRPr="00544605">
        <w:rPr>
          <w:sz w:val="22"/>
          <w:szCs w:val="22"/>
          <w:lang w:val="en-US"/>
        </w:rPr>
        <w:t xml:space="preserve"> </w:t>
      </w:r>
      <w:r w:rsidR="00473695" w:rsidRPr="00544605">
        <w:rPr>
          <w:sz w:val="22"/>
          <w:szCs w:val="22"/>
          <w:lang w:val="en-US"/>
        </w:rPr>
        <w:t>this cooperation</w:t>
      </w:r>
      <w:r w:rsidRPr="00544605">
        <w:rPr>
          <w:sz w:val="22"/>
          <w:szCs w:val="22"/>
          <w:lang w:val="en-US"/>
        </w:rPr>
        <w:t>: “</w:t>
      </w:r>
      <w:r w:rsidR="00473695" w:rsidRPr="00544605">
        <w:rPr>
          <w:i/>
          <w:iCs/>
          <w:sz w:val="22"/>
          <w:szCs w:val="22"/>
          <w:lang w:val="en-US"/>
        </w:rPr>
        <w:t xml:space="preserve">This again means a major step towards further growth for our home &amp; living &amp;go. With </w:t>
      </w:r>
      <w:r w:rsidR="004E652D" w:rsidRPr="00544605">
        <w:rPr>
          <w:i/>
          <w:iCs/>
          <w:sz w:val="22"/>
          <w:szCs w:val="22"/>
          <w:lang w:val="en-US"/>
        </w:rPr>
        <w:t xml:space="preserve">amongst others </w:t>
      </w:r>
      <w:r w:rsidR="00473695" w:rsidRPr="00544605">
        <w:rPr>
          <w:i/>
          <w:iCs/>
          <w:sz w:val="22"/>
          <w:szCs w:val="22"/>
          <w:lang w:val="en-US"/>
        </w:rPr>
        <w:t xml:space="preserve">the arrival of </w:t>
      </w:r>
      <w:r w:rsidRPr="00544605">
        <w:rPr>
          <w:i/>
          <w:iCs/>
          <w:sz w:val="22"/>
          <w:szCs w:val="22"/>
          <w:lang w:val="en-US"/>
        </w:rPr>
        <w:t>Van Remoortel</w:t>
      </w:r>
      <w:r w:rsidR="00473695" w:rsidRPr="00544605">
        <w:rPr>
          <w:i/>
          <w:iCs/>
          <w:sz w:val="22"/>
          <w:szCs w:val="22"/>
          <w:lang w:val="en-US"/>
        </w:rPr>
        <w:t>,</w:t>
      </w:r>
      <w:r w:rsidR="002C0247" w:rsidRPr="00544605">
        <w:rPr>
          <w:i/>
          <w:iCs/>
          <w:sz w:val="22"/>
          <w:szCs w:val="22"/>
          <w:lang w:val="en-US"/>
        </w:rPr>
        <w:t xml:space="preserve"> Trademart</w:t>
      </w:r>
      <w:r w:rsidRPr="00544605">
        <w:rPr>
          <w:i/>
          <w:iCs/>
          <w:sz w:val="22"/>
          <w:szCs w:val="22"/>
          <w:lang w:val="en-US"/>
        </w:rPr>
        <w:t xml:space="preserve"> </w:t>
      </w:r>
      <w:r w:rsidR="00473695" w:rsidRPr="00544605">
        <w:rPr>
          <w:i/>
          <w:iCs/>
          <w:sz w:val="22"/>
          <w:szCs w:val="22"/>
          <w:lang w:val="en-US"/>
        </w:rPr>
        <w:t xml:space="preserve">will now total </w:t>
      </w:r>
      <w:r w:rsidRPr="00544605">
        <w:rPr>
          <w:i/>
          <w:iCs/>
          <w:sz w:val="22"/>
          <w:szCs w:val="22"/>
          <w:lang w:val="en-US"/>
        </w:rPr>
        <w:t>10</w:t>
      </w:r>
      <w:r w:rsidR="00473695" w:rsidRPr="00544605">
        <w:rPr>
          <w:i/>
          <w:iCs/>
          <w:sz w:val="22"/>
          <w:szCs w:val="22"/>
          <w:lang w:val="en-US"/>
        </w:rPr>
        <w:t>,</w:t>
      </w:r>
      <w:r w:rsidRPr="00544605">
        <w:rPr>
          <w:i/>
          <w:iCs/>
          <w:sz w:val="22"/>
          <w:szCs w:val="22"/>
          <w:lang w:val="en-US"/>
        </w:rPr>
        <w:t>000 m²</w:t>
      </w:r>
      <w:r w:rsidR="004C7C07" w:rsidRPr="00544605">
        <w:rPr>
          <w:i/>
          <w:iCs/>
          <w:sz w:val="22"/>
          <w:szCs w:val="22"/>
          <w:lang w:val="en-US"/>
        </w:rPr>
        <w:t xml:space="preserve"> </w:t>
      </w:r>
      <w:r w:rsidR="00473695" w:rsidRPr="00544605">
        <w:rPr>
          <w:i/>
          <w:iCs/>
          <w:sz w:val="22"/>
          <w:szCs w:val="22"/>
          <w:lang w:val="en-US"/>
        </w:rPr>
        <w:t>with the latest</w:t>
      </w:r>
      <w:r w:rsidR="003850C7" w:rsidRPr="00544605">
        <w:rPr>
          <w:i/>
          <w:iCs/>
          <w:sz w:val="22"/>
          <w:szCs w:val="22"/>
          <w:lang w:val="en-US"/>
        </w:rPr>
        <w:t xml:space="preserve"> cash &amp; carry trends, inspirati</w:t>
      </w:r>
      <w:r w:rsidR="00473695" w:rsidRPr="00544605">
        <w:rPr>
          <w:i/>
          <w:iCs/>
          <w:sz w:val="22"/>
          <w:szCs w:val="22"/>
          <w:lang w:val="en-US"/>
        </w:rPr>
        <w:t>on and</w:t>
      </w:r>
      <w:r w:rsidR="003850C7" w:rsidRPr="00544605">
        <w:rPr>
          <w:i/>
          <w:iCs/>
          <w:sz w:val="22"/>
          <w:szCs w:val="22"/>
          <w:lang w:val="en-US"/>
        </w:rPr>
        <w:t xml:space="preserve"> </w:t>
      </w:r>
      <w:r w:rsidR="00174501" w:rsidRPr="00544605">
        <w:rPr>
          <w:i/>
          <w:iCs/>
          <w:sz w:val="22"/>
          <w:szCs w:val="22"/>
          <w:lang w:val="en-US"/>
        </w:rPr>
        <w:t>innovations</w:t>
      </w:r>
      <w:r w:rsidR="00473695" w:rsidRPr="00544605">
        <w:rPr>
          <w:i/>
          <w:iCs/>
          <w:sz w:val="22"/>
          <w:szCs w:val="22"/>
          <w:lang w:val="en-US"/>
        </w:rPr>
        <w:t xml:space="preserve"> in interiors, decoration and </w:t>
      </w:r>
      <w:r w:rsidR="00174501" w:rsidRPr="00544605">
        <w:rPr>
          <w:i/>
          <w:iCs/>
          <w:sz w:val="22"/>
          <w:szCs w:val="22"/>
          <w:lang w:val="en-US"/>
        </w:rPr>
        <w:t xml:space="preserve">the </w:t>
      </w:r>
      <w:r w:rsidR="00473695" w:rsidRPr="00544605">
        <w:rPr>
          <w:i/>
          <w:iCs/>
          <w:sz w:val="22"/>
          <w:szCs w:val="22"/>
          <w:lang w:val="en-US"/>
        </w:rPr>
        <w:t xml:space="preserve">total living experience for the entire </w:t>
      </w:r>
      <w:r w:rsidR="003850C7" w:rsidRPr="00544605">
        <w:rPr>
          <w:i/>
          <w:iCs/>
          <w:sz w:val="22"/>
          <w:szCs w:val="22"/>
          <w:lang w:val="en-US"/>
        </w:rPr>
        <w:t>B2B-mark</w:t>
      </w:r>
      <w:r w:rsidR="00473695" w:rsidRPr="00544605">
        <w:rPr>
          <w:i/>
          <w:iCs/>
          <w:sz w:val="22"/>
          <w:szCs w:val="22"/>
          <w:lang w:val="en-US"/>
        </w:rPr>
        <w:t>e</w:t>
      </w:r>
      <w:r w:rsidR="003850C7" w:rsidRPr="00544605">
        <w:rPr>
          <w:i/>
          <w:iCs/>
          <w:sz w:val="22"/>
          <w:szCs w:val="22"/>
          <w:lang w:val="en-US"/>
        </w:rPr>
        <w:t>t.</w:t>
      </w:r>
      <w:r w:rsidR="004C7C07" w:rsidRPr="00544605">
        <w:rPr>
          <w:i/>
          <w:iCs/>
          <w:sz w:val="22"/>
          <w:szCs w:val="22"/>
          <w:lang w:val="en-US"/>
        </w:rPr>
        <w:t>”</w:t>
      </w:r>
    </w:p>
    <w:p w14:paraId="4CBCCB1A" w14:textId="7314868F" w:rsidR="00001953" w:rsidRPr="00544605" w:rsidRDefault="002C0247" w:rsidP="003850C7">
      <w:pPr>
        <w:rPr>
          <w:sz w:val="22"/>
          <w:szCs w:val="22"/>
          <w:lang w:val="en-US"/>
        </w:rPr>
      </w:pPr>
      <w:r w:rsidRPr="00544605">
        <w:rPr>
          <w:sz w:val="22"/>
          <w:szCs w:val="22"/>
          <w:lang w:val="en-US"/>
        </w:rPr>
        <w:t xml:space="preserve">Van Remoortel </w:t>
      </w:r>
      <w:r w:rsidR="00473695" w:rsidRPr="00544605">
        <w:rPr>
          <w:sz w:val="22"/>
          <w:szCs w:val="22"/>
          <w:lang w:val="en-US"/>
        </w:rPr>
        <w:t xml:space="preserve">is </w:t>
      </w:r>
      <w:r w:rsidR="00577586" w:rsidRPr="00544605">
        <w:rPr>
          <w:sz w:val="22"/>
          <w:szCs w:val="22"/>
          <w:lang w:val="en-US"/>
        </w:rPr>
        <w:t>recognized</w:t>
      </w:r>
      <w:r w:rsidR="00473695" w:rsidRPr="00544605">
        <w:rPr>
          <w:sz w:val="22"/>
          <w:szCs w:val="22"/>
          <w:lang w:val="en-US"/>
        </w:rPr>
        <w:t xml:space="preserve"> as the most complete lifestyle purchasing centre and wholesaler for retailers and interior professionals in </w:t>
      </w:r>
      <w:r w:rsidRPr="00544605">
        <w:rPr>
          <w:sz w:val="22"/>
          <w:szCs w:val="22"/>
          <w:lang w:val="en-US"/>
        </w:rPr>
        <w:t xml:space="preserve">Home, Gift </w:t>
      </w:r>
      <w:r w:rsidR="00473695" w:rsidRPr="00544605">
        <w:rPr>
          <w:sz w:val="22"/>
          <w:szCs w:val="22"/>
          <w:lang w:val="en-US"/>
        </w:rPr>
        <w:t>and</w:t>
      </w:r>
      <w:r w:rsidRPr="00544605">
        <w:rPr>
          <w:sz w:val="22"/>
          <w:szCs w:val="22"/>
          <w:lang w:val="en-US"/>
        </w:rPr>
        <w:t xml:space="preserve"> Garden. </w:t>
      </w:r>
      <w:r w:rsidR="00473695" w:rsidRPr="00544605">
        <w:rPr>
          <w:sz w:val="22"/>
          <w:szCs w:val="22"/>
          <w:lang w:val="en-US"/>
        </w:rPr>
        <w:t>From August this major market player will be moving to Trademarkt</w:t>
      </w:r>
      <w:r w:rsidR="00761010" w:rsidRPr="00544605">
        <w:rPr>
          <w:sz w:val="22"/>
          <w:szCs w:val="22"/>
          <w:lang w:val="en-US"/>
        </w:rPr>
        <w:t xml:space="preserve"> with brands such as De Witte Lietaer, Spaas Kaarsen</w:t>
      </w:r>
      <w:r w:rsidR="00332810" w:rsidRPr="00544605">
        <w:rPr>
          <w:sz w:val="22"/>
          <w:szCs w:val="22"/>
          <w:lang w:val="en-US"/>
        </w:rPr>
        <w:t>, Florissima, Vivant, Pattberg, Goldina, Wenzel, H&amp;R The Wire Man and Interosmo.</w:t>
      </w:r>
      <w:r w:rsidR="00004246" w:rsidRPr="00544605">
        <w:rPr>
          <w:sz w:val="22"/>
          <w:szCs w:val="22"/>
          <w:lang w:val="en-US"/>
        </w:rPr>
        <w:t xml:space="preserve"> Additional</w:t>
      </w:r>
      <w:r w:rsidR="00D86416" w:rsidRPr="00544605">
        <w:rPr>
          <w:sz w:val="22"/>
          <w:szCs w:val="22"/>
          <w:lang w:val="en-US"/>
        </w:rPr>
        <w:t>l</w:t>
      </w:r>
      <w:r w:rsidR="00004246" w:rsidRPr="00544605">
        <w:rPr>
          <w:sz w:val="22"/>
          <w:szCs w:val="22"/>
          <w:lang w:val="en-US"/>
        </w:rPr>
        <w:t>y</w:t>
      </w:r>
      <w:r w:rsidR="006C6566" w:rsidRPr="00544605">
        <w:rPr>
          <w:sz w:val="22"/>
          <w:szCs w:val="22"/>
          <w:lang w:val="en-US"/>
        </w:rPr>
        <w:t>, many new exhibitors and brands</w:t>
      </w:r>
      <w:r w:rsidR="00DE7951" w:rsidRPr="00544605">
        <w:rPr>
          <w:sz w:val="22"/>
          <w:szCs w:val="22"/>
          <w:lang w:val="en-US"/>
        </w:rPr>
        <w:t xml:space="preserve"> -</w:t>
      </w:r>
      <w:r w:rsidR="006C6566" w:rsidRPr="00544605">
        <w:rPr>
          <w:sz w:val="22"/>
          <w:szCs w:val="22"/>
          <w:lang w:val="en-US"/>
        </w:rPr>
        <w:t xml:space="preserve"> </w:t>
      </w:r>
      <w:r w:rsidR="009E4D27" w:rsidRPr="00544605">
        <w:rPr>
          <w:sz w:val="22"/>
          <w:szCs w:val="22"/>
          <w:lang w:val="en-US"/>
        </w:rPr>
        <w:t>such as</w:t>
      </w:r>
      <w:r w:rsidR="006C6566" w:rsidRPr="00544605">
        <w:rPr>
          <w:sz w:val="22"/>
          <w:szCs w:val="22"/>
          <w:lang w:val="en-US"/>
        </w:rPr>
        <w:t xml:space="preserve"> </w:t>
      </w:r>
      <w:r w:rsidR="00001953" w:rsidRPr="00544605">
        <w:rPr>
          <w:sz w:val="22"/>
          <w:szCs w:val="22"/>
          <w:lang w:val="en-US"/>
        </w:rPr>
        <w:t>Eich</w:t>
      </w:r>
      <w:r w:rsidR="00062CA7" w:rsidRPr="00544605">
        <w:rPr>
          <w:sz w:val="22"/>
          <w:szCs w:val="22"/>
          <w:lang w:val="en-US"/>
        </w:rPr>
        <w:t>h</w:t>
      </w:r>
      <w:r w:rsidR="00001953" w:rsidRPr="00544605">
        <w:rPr>
          <w:sz w:val="22"/>
          <w:szCs w:val="22"/>
          <w:lang w:val="en-US"/>
        </w:rPr>
        <w:t xml:space="preserve">oltz, Decorama, Cocoon Collection, </w:t>
      </w:r>
      <w:r w:rsidR="00FF0832" w:rsidRPr="00544605">
        <w:rPr>
          <w:sz w:val="22"/>
          <w:szCs w:val="22"/>
          <w:lang w:val="en-US"/>
        </w:rPr>
        <w:t>Rex London, Leistenschlag, trendfleur, De Stip, Menza, DM Original Design and Geenohut</w:t>
      </w:r>
      <w:r w:rsidR="00B317F1" w:rsidRPr="00544605">
        <w:rPr>
          <w:sz w:val="22"/>
          <w:szCs w:val="22"/>
          <w:lang w:val="en-US"/>
        </w:rPr>
        <w:t>- will</w:t>
      </w:r>
      <w:r w:rsidR="007A7FA0" w:rsidRPr="00544605">
        <w:rPr>
          <w:sz w:val="22"/>
          <w:szCs w:val="22"/>
          <w:lang w:val="en-US"/>
        </w:rPr>
        <w:t xml:space="preserve"> be added</w:t>
      </w:r>
      <w:r w:rsidR="003957E1" w:rsidRPr="00544605">
        <w:rPr>
          <w:sz w:val="22"/>
          <w:szCs w:val="22"/>
          <w:lang w:val="en-US"/>
        </w:rPr>
        <w:t xml:space="preserve"> </w:t>
      </w:r>
      <w:r w:rsidR="006C6566" w:rsidRPr="00544605">
        <w:rPr>
          <w:sz w:val="22"/>
          <w:szCs w:val="22"/>
          <w:lang w:val="en-US"/>
        </w:rPr>
        <w:t xml:space="preserve">to the present home &amp; living&amp;go offer. </w:t>
      </w:r>
      <w:r w:rsidR="00001953" w:rsidRPr="00544605">
        <w:rPr>
          <w:sz w:val="22"/>
          <w:szCs w:val="22"/>
          <w:lang w:val="en-US"/>
        </w:rPr>
        <w:t xml:space="preserve"> </w:t>
      </w:r>
      <w:r w:rsidR="00174501" w:rsidRPr="00544605">
        <w:rPr>
          <w:sz w:val="22"/>
          <w:szCs w:val="22"/>
          <w:lang w:val="en-US"/>
        </w:rPr>
        <w:t xml:space="preserve">For </w:t>
      </w:r>
      <w:r w:rsidR="006C6566" w:rsidRPr="00544605">
        <w:rPr>
          <w:sz w:val="22"/>
          <w:szCs w:val="22"/>
          <w:lang w:val="en-US"/>
        </w:rPr>
        <w:t>Tradem</w:t>
      </w:r>
      <w:r w:rsidR="00174501" w:rsidRPr="00544605">
        <w:rPr>
          <w:sz w:val="22"/>
          <w:szCs w:val="22"/>
          <w:lang w:val="en-US"/>
        </w:rPr>
        <w:t>a</w:t>
      </w:r>
      <w:r w:rsidR="006C6566" w:rsidRPr="00544605">
        <w:rPr>
          <w:sz w:val="22"/>
          <w:szCs w:val="22"/>
          <w:lang w:val="en-US"/>
        </w:rPr>
        <w:t xml:space="preserve">rt </w:t>
      </w:r>
      <w:r w:rsidR="00174501" w:rsidRPr="00544605">
        <w:rPr>
          <w:sz w:val="22"/>
          <w:szCs w:val="22"/>
          <w:lang w:val="en-US"/>
        </w:rPr>
        <w:t xml:space="preserve">this means an </w:t>
      </w:r>
      <w:r w:rsidR="006C6566" w:rsidRPr="00544605">
        <w:rPr>
          <w:sz w:val="22"/>
          <w:szCs w:val="22"/>
          <w:lang w:val="en-US"/>
        </w:rPr>
        <w:t>increas</w:t>
      </w:r>
      <w:r w:rsidR="00174501" w:rsidRPr="00544605">
        <w:rPr>
          <w:sz w:val="22"/>
          <w:szCs w:val="22"/>
          <w:lang w:val="en-US"/>
        </w:rPr>
        <w:t>e in</w:t>
      </w:r>
      <w:r w:rsidR="006C6566" w:rsidRPr="00544605">
        <w:rPr>
          <w:sz w:val="22"/>
          <w:szCs w:val="22"/>
          <w:lang w:val="en-US"/>
        </w:rPr>
        <w:t xml:space="preserve"> its surface area </w:t>
      </w:r>
      <w:r w:rsidR="00DE7951" w:rsidRPr="00544605">
        <w:rPr>
          <w:sz w:val="22"/>
          <w:szCs w:val="22"/>
          <w:lang w:val="en-US"/>
        </w:rPr>
        <w:t>of</w:t>
      </w:r>
      <w:r w:rsidR="006C6566" w:rsidRPr="00544605">
        <w:rPr>
          <w:sz w:val="22"/>
          <w:szCs w:val="22"/>
          <w:lang w:val="en-US"/>
        </w:rPr>
        <w:t xml:space="preserve"> </w:t>
      </w:r>
      <w:r w:rsidR="003850C7" w:rsidRPr="00544605">
        <w:rPr>
          <w:sz w:val="22"/>
          <w:szCs w:val="22"/>
          <w:lang w:val="en-US"/>
        </w:rPr>
        <w:t>3</w:t>
      </w:r>
      <w:r w:rsidR="006C6566" w:rsidRPr="00544605">
        <w:rPr>
          <w:sz w:val="22"/>
          <w:szCs w:val="22"/>
          <w:lang w:val="en-US"/>
        </w:rPr>
        <w:t>,</w:t>
      </w:r>
      <w:r w:rsidR="003850C7" w:rsidRPr="00544605">
        <w:rPr>
          <w:sz w:val="22"/>
          <w:szCs w:val="22"/>
          <w:lang w:val="en-US"/>
        </w:rPr>
        <w:t xml:space="preserve">000 m² </w:t>
      </w:r>
      <w:r w:rsidR="006C6566" w:rsidRPr="00544605">
        <w:rPr>
          <w:sz w:val="22"/>
          <w:szCs w:val="22"/>
          <w:lang w:val="en-US"/>
        </w:rPr>
        <w:t xml:space="preserve">to offer a total </w:t>
      </w:r>
      <w:r w:rsidR="0054435D" w:rsidRPr="00544605">
        <w:rPr>
          <w:sz w:val="22"/>
          <w:szCs w:val="22"/>
          <w:lang w:val="en-US"/>
        </w:rPr>
        <w:t xml:space="preserve">home &amp; living &amp;go </w:t>
      </w:r>
      <w:r w:rsidR="006C6566" w:rsidRPr="00544605">
        <w:rPr>
          <w:sz w:val="22"/>
          <w:szCs w:val="22"/>
          <w:lang w:val="en-US"/>
        </w:rPr>
        <w:t xml:space="preserve">department of </w:t>
      </w:r>
      <w:r w:rsidR="003850C7" w:rsidRPr="00544605">
        <w:rPr>
          <w:sz w:val="22"/>
          <w:szCs w:val="22"/>
          <w:lang w:val="en-US"/>
        </w:rPr>
        <w:t>10</w:t>
      </w:r>
      <w:r w:rsidR="006C6566" w:rsidRPr="00544605">
        <w:rPr>
          <w:sz w:val="22"/>
          <w:szCs w:val="22"/>
          <w:lang w:val="en-US"/>
        </w:rPr>
        <w:t>,</w:t>
      </w:r>
      <w:r w:rsidR="003850C7" w:rsidRPr="00544605">
        <w:rPr>
          <w:sz w:val="22"/>
          <w:szCs w:val="22"/>
          <w:lang w:val="en-US"/>
        </w:rPr>
        <w:t>000 m²</w:t>
      </w:r>
      <w:r w:rsidR="006C6566" w:rsidRPr="00544605">
        <w:rPr>
          <w:sz w:val="22"/>
          <w:szCs w:val="22"/>
          <w:lang w:val="en-US"/>
        </w:rPr>
        <w:t>.</w:t>
      </w:r>
      <w:r w:rsidR="00001953" w:rsidRPr="00544605">
        <w:rPr>
          <w:sz w:val="22"/>
          <w:szCs w:val="22"/>
          <w:lang w:val="en-US"/>
        </w:rPr>
        <w:br/>
      </w:r>
      <w:r w:rsidR="00001953" w:rsidRPr="00544605">
        <w:rPr>
          <w:sz w:val="22"/>
          <w:szCs w:val="22"/>
          <w:lang w:val="en-US"/>
        </w:rPr>
        <w:br/>
      </w:r>
      <w:r w:rsidR="00174501" w:rsidRPr="00544605">
        <w:rPr>
          <w:sz w:val="22"/>
          <w:szCs w:val="22"/>
          <w:lang w:val="en-US"/>
        </w:rPr>
        <w:t xml:space="preserve">The </w:t>
      </w:r>
      <w:r w:rsidR="0079753B" w:rsidRPr="00544605">
        <w:rPr>
          <w:sz w:val="22"/>
          <w:szCs w:val="22"/>
          <w:lang w:val="en-US"/>
        </w:rPr>
        <w:t xml:space="preserve">official </w:t>
      </w:r>
      <w:r w:rsidR="0079753B" w:rsidRPr="00544605">
        <w:rPr>
          <w:i/>
          <w:sz w:val="22"/>
          <w:szCs w:val="22"/>
          <w:lang w:val="en-US"/>
        </w:rPr>
        <w:t>home</w:t>
      </w:r>
      <w:r w:rsidR="00871BC3" w:rsidRPr="00544605">
        <w:rPr>
          <w:i/>
          <w:iCs/>
          <w:sz w:val="22"/>
          <w:szCs w:val="22"/>
          <w:lang w:val="en-US"/>
        </w:rPr>
        <w:t xml:space="preserve"> &amp; living &amp;go </w:t>
      </w:r>
      <w:r w:rsidR="006C6566" w:rsidRPr="00544605">
        <w:rPr>
          <w:i/>
          <w:iCs/>
          <w:sz w:val="22"/>
          <w:szCs w:val="22"/>
          <w:lang w:val="en-US"/>
        </w:rPr>
        <w:t xml:space="preserve">department </w:t>
      </w:r>
      <w:r w:rsidR="004E2A9D" w:rsidRPr="00544605">
        <w:rPr>
          <w:i/>
          <w:iCs/>
          <w:sz w:val="22"/>
          <w:szCs w:val="22"/>
          <w:lang w:val="en-US"/>
        </w:rPr>
        <w:t xml:space="preserve">expansion </w:t>
      </w:r>
      <w:r w:rsidR="0079753B" w:rsidRPr="00544605">
        <w:rPr>
          <w:i/>
          <w:iCs/>
          <w:sz w:val="22"/>
          <w:szCs w:val="22"/>
          <w:lang w:val="en-US"/>
        </w:rPr>
        <w:t xml:space="preserve">days </w:t>
      </w:r>
      <w:r w:rsidR="0079753B" w:rsidRPr="00544605">
        <w:rPr>
          <w:sz w:val="22"/>
          <w:szCs w:val="22"/>
          <w:lang w:val="en-US"/>
        </w:rPr>
        <w:t>will</w:t>
      </w:r>
      <w:r w:rsidR="006C6566" w:rsidRPr="00544605">
        <w:rPr>
          <w:sz w:val="22"/>
          <w:szCs w:val="22"/>
          <w:lang w:val="en-US"/>
        </w:rPr>
        <w:t xml:space="preserve"> be held</w:t>
      </w:r>
      <w:r w:rsidR="00174501" w:rsidRPr="00544605">
        <w:rPr>
          <w:sz w:val="22"/>
          <w:szCs w:val="22"/>
          <w:lang w:val="en-US"/>
        </w:rPr>
        <w:t xml:space="preserve"> between 28 August and 4 September</w:t>
      </w:r>
      <w:r w:rsidR="006C6566" w:rsidRPr="00544605">
        <w:rPr>
          <w:sz w:val="22"/>
          <w:szCs w:val="22"/>
          <w:lang w:val="en-US"/>
        </w:rPr>
        <w:t xml:space="preserve">. </w:t>
      </w:r>
      <w:r w:rsidR="009E4D27" w:rsidRPr="00544605">
        <w:rPr>
          <w:sz w:val="22"/>
          <w:szCs w:val="22"/>
          <w:lang w:val="en-US"/>
        </w:rPr>
        <w:t>Click here for</w:t>
      </w:r>
      <w:r w:rsidR="006C6566" w:rsidRPr="00544605">
        <w:rPr>
          <w:sz w:val="22"/>
          <w:szCs w:val="22"/>
          <w:lang w:val="en-US"/>
        </w:rPr>
        <w:t xml:space="preserve"> more info.</w:t>
      </w:r>
    </w:p>
    <w:p w14:paraId="1DF3A498" w14:textId="77777777" w:rsidR="00871BC3" w:rsidRPr="00544605" w:rsidRDefault="00871BC3" w:rsidP="003850C7">
      <w:pPr>
        <w:rPr>
          <w:lang w:val="en-US"/>
        </w:rPr>
      </w:pPr>
    </w:p>
    <w:p w14:paraId="613AB075" w14:textId="48255450" w:rsidR="0048349D" w:rsidRPr="00544605" w:rsidRDefault="0048349D" w:rsidP="00A219D3">
      <w:pPr>
        <w:rPr>
          <w:lang w:val="en-US"/>
        </w:rPr>
      </w:pPr>
    </w:p>
    <w:sectPr w:rsidR="0048349D" w:rsidRPr="005446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93252"/>
    <w:multiLevelType w:val="hybridMultilevel"/>
    <w:tmpl w:val="60CA8646"/>
    <w:lvl w:ilvl="0" w:tplc="9DE03DD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459007E"/>
    <w:multiLevelType w:val="multilevel"/>
    <w:tmpl w:val="21D8DA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5943014">
    <w:abstractNumId w:val="1"/>
  </w:num>
  <w:num w:numId="2" w16cid:durableId="1153597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049"/>
    <w:rsid w:val="0000043B"/>
    <w:rsid w:val="00001953"/>
    <w:rsid w:val="00004246"/>
    <w:rsid w:val="00026676"/>
    <w:rsid w:val="000308C1"/>
    <w:rsid w:val="00062CA7"/>
    <w:rsid w:val="00076669"/>
    <w:rsid w:val="000A2FBD"/>
    <w:rsid w:val="000B05F0"/>
    <w:rsid w:val="000B43BC"/>
    <w:rsid w:val="000D1002"/>
    <w:rsid w:val="00116EC9"/>
    <w:rsid w:val="00141746"/>
    <w:rsid w:val="00154DBF"/>
    <w:rsid w:val="0016275D"/>
    <w:rsid w:val="00174501"/>
    <w:rsid w:val="001B788E"/>
    <w:rsid w:val="00210DCC"/>
    <w:rsid w:val="00222074"/>
    <w:rsid w:val="00247D01"/>
    <w:rsid w:val="002628B9"/>
    <w:rsid w:val="00272A07"/>
    <w:rsid w:val="002B16B1"/>
    <w:rsid w:val="002C016C"/>
    <w:rsid w:val="002C0247"/>
    <w:rsid w:val="002D0219"/>
    <w:rsid w:val="002E6FD8"/>
    <w:rsid w:val="002F2DBE"/>
    <w:rsid w:val="00326874"/>
    <w:rsid w:val="00332810"/>
    <w:rsid w:val="00347F84"/>
    <w:rsid w:val="00350A5C"/>
    <w:rsid w:val="003557CB"/>
    <w:rsid w:val="00360978"/>
    <w:rsid w:val="0036795F"/>
    <w:rsid w:val="003850C7"/>
    <w:rsid w:val="00386EC2"/>
    <w:rsid w:val="003957E1"/>
    <w:rsid w:val="003C0585"/>
    <w:rsid w:val="003C0592"/>
    <w:rsid w:val="003C3361"/>
    <w:rsid w:val="003C7773"/>
    <w:rsid w:val="003F69E6"/>
    <w:rsid w:val="004361C9"/>
    <w:rsid w:val="004605B5"/>
    <w:rsid w:val="00464D7B"/>
    <w:rsid w:val="00473695"/>
    <w:rsid w:val="0048349D"/>
    <w:rsid w:val="004A1AAB"/>
    <w:rsid w:val="004A7519"/>
    <w:rsid w:val="004B1E6D"/>
    <w:rsid w:val="004C7C07"/>
    <w:rsid w:val="004D5A62"/>
    <w:rsid w:val="004E2A9D"/>
    <w:rsid w:val="004E652D"/>
    <w:rsid w:val="005379F2"/>
    <w:rsid w:val="0054435D"/>
    <w:rsid w:val="00544605"/>
    <w:rsid w:val="00544740"/>
    <w:rsid w:val="005507A3"/>
    <w:rsid w:val="005700A3"/>
    <w:rsid w:val="00577586"/>
    <w:rsid w:val="005B3737"/>
    <w:rsid w:val="005B5D03"/>
    <w:rsid w:val="005D4F37"/>
    <w:rsid w:val="005E0EDE"/>
    <w:rsid w:val="006200F6"/>
    <w:rsid w:val="00676BAD"/>
    <w:rsid w:val="00682D7B"/>
    <w:rsid w:val="006C22B4"/>
    <w:rsid w:val="006C6566"/>
    <w:rsid w:val="006E067B"/>
    <w:rsid w:val="006F15B2"/>
    <w:rsid w:val="006F6A38"/>
    <w:rsid w:val="00761010"/>
    <w:rsid w:val="0079753B"/>
    <w:rsid w:val="007A7FA0"/>
    <w:rsid w:val="007C4338"/>
    <w:rsid w:val="007D0C5A"/>
    <w:rsid w:val="00802AAC"/>
    <w:rsid w:val="00871BC3"/>
    <w:rsid w:val="00875231"/>
    <w:rsid w:val="0088364A"/>
    <w:rsid w:val="008B2C72"/>
    <w:rsid w:val="008C628C"/>
    <w:rsid w:val="008F53B0"/>
    <w:rsid w:val="00911D96"/>
    <w:rsid w:val="009A1C32"/>
    <w:rsid w:val="009B1E81"/>
    <w:rsid w:val="009E0D93"/>
    <w:rsid w:val="009E4D27"/>
    <w:rsid w:val="009E6049"/>
    <w:rsid w:val="00A06CD2"/>
    <w:rsid w:val="00A219D3"/>
    <w:rsid w:val="00A50AEF"/>
    <w:rsid w:val="00A601B8"/>
    <w:rsid w:val="00A80633"/>
    <w:rsid w:val="00A92E95"/>
    <w:rsid w:val="00AF33AB"/>
    <w:rsid w:val="00B220BF"/>
    <w:rsid w:val="00B3020F"/>
    <w:rsid w:val="00B30EAD"/>
    <w:rsid w:val="00B317F1"/>
    <w:rsid w:val="00B442B8"/>
    <w:rsid w:val="00BE1B12"/>
    <w:rsid w:val="00BF76D6"/>
    <w:rsid w:val="00C12D1F"/>
    <w:rsid w:val="00C41C22"/>
    <w:rsid w:val="00C42B4C"/>
    <w:rsid w:val="00C80F13"/>
    <w:rsid w:val="00C963EE"/>
    <w:rsid w:val="00CB4026"/>
    <w:rsid w:val="00CE4A06"/>
    <w:rsid w:val="00D40130"/>
    <w:rsid w:val="00D51853"/>
    <w:rsid w:val="00D64BE4"/>
    <w:rsid w:val="00D86416"/>
    <w:rsid w:val="00D87A7C"/>
    <w:rsid w:val="00D94783"/>
    <w:rsid w:val="00D953C8"/>
    <w:rsid w:val="00DB7D16"/>
    <w:rsid w:val="00DE6E09"/>
    <w:rsid w:val="00DE7951"/>
    <w:rsid w:val="00DF0A2E"/>
    <w:rsid w:val="00E324E6"/>
    <w:rsid w:val="00E40A0D"/>
    <w:rsid w:val="00E675A1"/>
    <w:rsid w:val="00E70A6C"/>
    <w:rsid w:val="00E80075"/>
    <w:rsid w:val="00F1463E"/>
    <w:rsid w:val="00F31F86"/>
    <w:rsid w:val="00FB166E"/>
    <w:rsid w:val="00FB6E30"/>
    <w:rsid w:val="00FC418F"/>
    <w:rsid w:val="00FC6937"/>
    <w:rsid w:val="00FD13F4"/>
    <w:rsid w:val="00FF0832"/>
    <w:rsid w:val="00FF2CED"/>
    <w:rsid w:val="00FF52A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49D12"/>
  <w15:chartTrackingRefBased/>
  <w15:docId w15:val="{C93D1B2F-FA3E-ED4A-830C-55CB2199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220BF"/>
    <w:rPr>
      <w:color w:val="0563C1" w:themeColor="hyperlink"/>
      <w:u w:val="single"/>
    </w:rPr>
  </w:style>
  <w:style w:type="character" w:customStyle="1" w:styleId="Onopgelostemelding1">
    <w:name w:val="Onopgeloste melding1"/>
    <w:basedOn w:val="Standaardalinea-lettertype"/>
    <w:uiPriority w:val="99"/>
    <w:semiHidden/>
    <w:unhideWhenUsed/>
    <w:rsid w:val="00B220BF"/>
    <w:rPr>
      <w:color w:val="605E5C"/>
      <w:shd w:val="clear" w:color="auto" w:fill="E1DFDD"/>
    </w:rPr>
  </w:style>
  <w:style w:type="character" w:styleId="GevolgdeHyperlink">
    <w:name w:val="FollowedHyperlink"/>
    <w:basedOn w:val="Standaardalinea-lettertype"/>
    <w:uiPriority w:val="99"/>
    <w:semiHidden/>
    <w:unhideWhenUsed/>
    <w:rsid w:val="00B220BF"/>
    <w:rPr>
      <w:color w:val="954F72" w:themeColor="followedHyperlink"/>
      <w:u w:val="single"/>
    </w:rPr>
  </w:style>
  <w:style w:type="character" w:styleId="Verwijzingopmerking">
    <w:name w:val="annotation reference"/>
    <w:basedOn w:val="Standaardalinea-lettertype"/>
    <w:uiPriority w:val="99"/>
    <w:semiHidden/>
    <w:unhideWhenUsed/>
    <w:rsid w:val="00222074"/>
    <w:rPr>
      <w:sz w:val="16"/>
      <w:szCs w:val="16"/>
    </w:rPr>
  </w:style>
  <w:style w:type="paragraph" w:styleId="Tekstopmerking">
    <w:name w:val="annotation text"/>
    <w:basedOn w:val="Standaard"/>
    <w:link w:val="TekstopmerkingChar"/>
    <w:uiPriority w:val="99"/>
    <w:unhideWhenUsed/>
    <w:rsid w:val="00222074"/>
    <w:rPr>
      <w:sz w:val="20"/>
      <w:szCs w:val="20"/>
    </w:rPr>
  </w:style>
  <w:style w:type="character" w:customStyle="1" w:styleId="TekstopmerkingChar">
    <w:name w:val="Tekst opmerking Char"/>
    <w:basedOn w:val="Standaardalinea-lettertype"/>
    <w:link w:val="Tekstopmerking"/>
    <w:uiPriority w:val="99"/>
    <w:rsid w:val="00222074"/>
    <w:rPr>
      <w:sz w:val="20"/>
      <w:szCs w:val="20"/>
    </w:rPr>
  </w:style>
  <w:style w:type="paragraph" w:styleId="Onderwerpvanopmerking">
    <w:name w:val="annotation subject"/>
    <w:basedOn w:val="Tekstopmerking"/>
    <w:next w:val="Tekstopmerking"/>
    <w:link w:val="OnderwerpvanopmerkingChar"/>
    <w:uiPriority w:val="99"/>
    <w:semiHidden/>
    <w:unhideWhenUsed/>
    <w:rsid w:val="00222074"/>
    <w:rPr>
      <w:b/>
      <w:bCs/>
    </w:rPr>
  </w:style>
  <w:style w:type="character" w:customStyle="1" w:styleId="OnderwerpvanopmerkingChar">
    <w:name w:val="Onderwerp van opmerking Char"/>
    <w:basedOn w:val="TekstopmerkingChar"/>
    <w:link w:val="Onderwerpvanopmerking"/>
    <w:uiPriority w:val="99"/>
    <w:semiHidden/>
    <w:rsid w:val="00222074"/>
    <w:rPr>
      <w:b/>
      <w:bCs/>
      <w:sz w:val="20"/>
      <w:szCs w:val="20"/>
    </w:rPr>
  </w:style>
  <w:style w:type="paragraph" w:styleId="Revisie">
    <w:name w:val="Revision"/>
    <w:hidden/>
    <w:uiPriority w:val="99"/>
    <w:semiHidden/>
    <w:rsid w:val="00B30EAD"/>
  </w:style>
  <w:style w:type="paragraph" w:styleId="Lijstalinea">
    <w:name w:val="List Paragraph"/>
    <w:basedOn w:val="Standaard"/>
    <w:uiPriority w:val="34"/>
    <w:qFormat/>
    <w:rsid w:val="005379F2"/>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5379F2"/>
  </w:style>
  <w:style w:type="character" w:customStyle="1" w:styleId="searchhighlight">
    <w:name w:val="searchhighlight"/>
    <w:basedOn w:val="Standaardalinea-lettertype"/>
    <w:rsid w:val="005379F2"/>
  </w:style>
  <w:style w:type="character" w:customStyle="1" w:styleId="Vermelding1">
    <w:name w:val="Vermelding1"/>
    <w:basedOn w:val="Standaardalinea-lettertype"/>
    <w:uiPriority w:val="99"/>
    <w:unhideWhenUsed/>
    <w:rsid w:val="005379F2"/>
    <w:rPr>
      <w:color w:val="2B579A"/>
      <w:shd w:val="clear" w:color="auto" w:fill="E1DFDD"/>
    </w:rPr>
  </w:style>
  <w:style w:type="character" w:customStyle="1" w:styleId="cf01">
    <w:name w:val="cf01"/>
    <w:basedOn w:val="Standaardalinea-lettertype"/>
    <w:rsid w:val="00141746"/>
    <w:rPr>
      <w:rFonts w:ascii="Segoe UI" w:hAnsi="Segoe UI" w:cs="Segoe UI" w:hint="default"/>
      <w:sz w:val="18"/>
      <w:szCs w:val="18"/>
    </w:rPr>
  </w:style>
  <w:style w:type="character" w:customStyle="1" w:styleId="cf11">
    <w:name w:val="cf11"/>
    <w:basedOn w:val="Standaardalinea-lettertype"/>
    <w:rsid w:val="00141746"/>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3423">
      <w:bodyDiv w:val="1"/>
      <w:marLeft w:val="0"/>
      <w:marRight w:val="0"/>
      <w:marTop w:val="0"/>
      <w:marBottom w:val="0"/>
      <w:divBdr>
        <w:top w:val="none" w:sz="0" w:space="0" w:color="auto"/>
        <w:left w:val="none" w:sz="0" w:space="0" w:color="auto"/>
        <w:bottom w:val="none" w:sz="0" w:space="0" w:color="auto"/>
        <w:right w:val="none" w:sz="0" w:space="0" w:color="auto"/>
      </w:divBdr>
    </w:div>
    <w:div w:id="573583796">
      <w:bodyDiv w:val="1"/>
      <w:marLeft w:val="0"/>
      <w:marRight w:val="0"/>
      <w:marTop w:val="0"/>
      <w:marBottom w:val="0"/>
      <w:divBdr>
        <w:top w:val="none" w:sz="0" w:space="0" w:color="auto"/>
        <w:left w:val="none" w:sz="0" w:space="0" w:color="auto"/>
        <w:bottom w:val="none" w:sz="0" w:space="0" w:color="auto"/>
        <w:right w:val="none" w:sz="0" w:space="0" w:color="auto"/>
      </w:divBdr>
    </w:div>
    <w:div w:id="681320496">
      <w:bodyDiv w:val="1"/>
      <w:marLeft w:val="0"/>
      <w:marRight w:val="0"/>
      <w:marTop w:val="0"/>
      <w:marBottom w:val="0"/>
      <w:divBdr>
        <w:top w:val="none" w:sz="0" w:space="0" w:color="auto"/>
        <w:left w:val="none" w:sz="0" w:space="0" w:color="auto"/>
        <w:bottom w:val="none" w:sz="0" w:space="0" w:color="auto"/>
        <w:right w:val="none" w:sz="0" w:space="0" w:color="auto"/>
      </w:divBdr>
    </w:div>
    <w:div w:id="1111435693">
      <w:bodyDiv w:val="1"/>
      <w:marLeft w:val="0"/>
      <w:marRight w:val="0"/>
      <w:marTop w:val="0"/>
      <w:marBottom w:val="0"/>
      <w:divBdr>
        <w:top w:val="none" w:sz="0" w:space="0" w:color="auto"/>
        <w:left w:val="none" w:sz="0" w:space="0" w:color="auto"/>
        <w:bottom w:val="none" w:sz="0" w:space="0" w:color="auto"/>
        <w:right w:val="none" w:sz="0" w:space="0" w:color="auto"/>
      </w:divBdr>
    </w:div>
    <w:div w:id="1264655767">
      <w:bodyDiv w:val="1"/>
      <w:marLeft w:val="0"/>
      <w:marRight w:val="0"/>
      <w:marTop w:val="0"/>
      <w:marBottom w:val="0"/>
      <w:divBdr>
        <w:top w:val="none" w:sz="0" w:space="0" w:color="auto"/>
        <w:left w:val="none" w:sz="0" w:space="0" w:color="auto"/>
        <w:bottom w:val="none" w:sz="0" w:space="0" w:color="auto"/>
        <w:right w:val="none" w:sz="0" w:space="0" w:color="auto"/>
      </w:divBdr>
    </w:div>
    <w:div w:id="1295134741">
      <w:bodyDiv w:val="1"/>
      <w:marLeft w:val="0"/>
      <w:marRight w:val="0"/>
      <w:marTop w:val="0"/>
      <w:marBottom w:val="0"/>
      <w:divBdr>
        <w:top w:val="none" w:sz="0" w:space="0" w:color="auto"/>
        <w:left w:val="none" w:sz="0" w:space="0" w:color="auto"/>
        <w:bottom w:val="none" w:sz="0" w:space="0" w:color="auto"/>
        <w:right w:val="none" w:sz="0" w:space="0" w:color="auto"/>
      </w:divBdr>
    </w:div>
    <w:div w:id="1443107319">
      <w:bodyDiv w:val="1"/>
      <w:marLeft w:val="0"/>
      <w:marRight w:val="0"/>
      <w:marTop w:val="0"/>
      <w:marBottom w:val="0"/>
      <w:divBdr>
        <w:top w:val="none" w:sz="0" w:space="0" w:color="auto"/>
        <w:left w:val="none" w:sz="0" w:space="0" w:color="auto"/>
        <w:bottom w:val="none" w:sz="0" w:space="0" w:color="auto"/>
        <w:right w:val="none" w:sz="0" w:space="0" w:color="auto"/>
      </w:divBdr>
    </w:div>
    <w:div w:id="1521771425">
      <w:bodyDiv w:val="1"/>
      <w:marLeft w:val="0"/>
      <w:marRight w:val="0"/>
      <w:marTop w:val="0"/>
      <w:marBottom w:val="0"/>
      <w:divBdr>
        <w:top w:val="none" w:sz="0" w:space="0" w:color="auto"/>
        <w:left w:val="none" w:sz="0" w:space="0" w:color="auto"/>
        <w:bottom w:val="none" w:sz="0" w:space="0" w:color="auto"/>
        <w:right w:val="none" w:sz="0" w:space="0" w:color="auto"/>
      </w:divBdr>
    </w:div>
    <w:div w:id="1594123328">
      <w:bodyDiv w:val="1"/>
      <w:marLeft w:val="0"/>
      <w:marRight w:val="0"/>
      <w:marTop w:val="0"/>
      <w:marBottom w:val="0"/>
      <w:divBdr>
        <w:top w:val="none" w:sz="0" w:space="0" w:color="auto"/>
        <w:left w:val="none" w:sz="0" w:space="0" w:color="auto"/>
        <w:bottom w:val="none" w:sz="0" w:space="0" w:color="auto"/>
        <w:right w:val="none" w:sz="0" w:space="0" w:color="auto"/>
      </w:divBdr>
    </w:div>
    <w:div w:id="1596747515">
      <w:bodyDiv w:val="1"/>
      <w:marLeft w:val="0"/>
      <w:marRight w:val="0"/>
      <w:marTop w:val="0"/>
      <w:marBottom w:val="0"/>
      <w:divBdr>
        <w:top w:val="none" w:sz="0" w:space="0" w:color="auto"/>
        <w:left w:val="none" w:sz="0" w:space="0" w:color="auto"/>
        <w:bottom w:val="none" w:sz="0" w:space="0" w:color="auto"/>
        <w:right w:val="none" w:sz="0" w:space="0" w:color="auto"/>
      </w:divBdr>
    </w:div>
    <w:div w:id="1868564241">
      <w:bodyDiv w:val="1"/>
      <w:marLeft w:val="0"/>
      <w:marRight w:val="0"/>
      <w:marTop w:val="0"/>
      <w:marBottom w:val="0"/>
      <w:divBdr>
        <w:top w:val="none" w:sz="0" w:space="0" w:color="auto"/>
        <w:left w:val="none" w:sz="0" w:space="0" w:color="auto"/>
        <w:bottom w:val="none" w:sz="0" w:space="0" w:color="auto"/>
        <w:right w:val="none" w:sz="0" w:space="0" w:color="auto"/>
      </w:divBdr>
    </w:div>
    <w:div w:id="1874461126">
      <w:bodyDiv w:val="1"/>
      <w:marLeft w:val="0"/>
      <w:marRight w:val="0"/>
      <w:marTop w:val="0"/>
      <w:marBottom w:val="0"/>
      <w:divBdr>
        <w:top w:val="none" w:sz="0" w:space="0" w:color="auto"/>
        <w:left w:val="none" w:sz="0" w:space="0" w:color="auto"/>
        <w:bottom w:val="none" w:sz="0" w:space="0" w:color="auto"/>
        <w:right w:val="none" w:sz="0" w:space="0" w:color="auto"/>
      </w:divBdr>
    </w:div>
    <w:div w:id="1884053701">
      <w:bodyDiv w:val="1"/>
      <w:marLeft w:val="0"/>
      <w:marRight w:val="0"/>
      <w:marTop w:val="0"/>
      <w:marBottom w:val="0"/>
      <w:divBdr>
        <w:top w:val="none" w:sz="0" w:space="0" w:color="auto"/>
        <w:left w:val="none" w:sz="0" w:space="0" w:color="auto"/>
        <w:bottom w:val="none" w:sz="0" w:space="0" w:color="auto"/>
        <w:right w:val="none" w:sz="0" w:space="0" w:color="auto"/>
      </w:divBdr>
    </w:div>
    <w:div w:id="197200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trademart.e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rademart.be/nl/events/opening-baby-ki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spiration.trademart.eu/" TargetMode="External"/><Relationship Id="rId5" Type="http://schemas.openxmlformats.org/officeDocument/2006/relationships/styles" Target="styles.xml"/><Relationship Id="rId10" Type="http://schemas.openxmlformats.org/officeDocument/2006/relationships/hyperlink" Target="https://inspiration.trademart.eu/" TargetMode="External"/><Relationship Id="rId4" Type="http://schemas.openxmlformats.org/officeDocument/2006/relationships/numbering" Target="numbering.xml"/><Relationship Id="rId9" Type="http://schemas.openxmlformats.org/officeDocument/2006/relationships/hyperlink" Target="https://shop.trademart.eu/"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281225f-1498-4532-a04a-f484180c6a13" xsi:nil="true"/>
    <lcf76f155ced4ddcb4097134ff3c332f xmlns="214d4c6b-e8e1-4643-bbd2-9e538a81f47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EE8F9536DBB0488BA283818782A597" ma:contentTypeVersion="11" ma:contentTypeDescription="Een nieuw document maken." ma:contentTypeScope="" ma:versionID="5c53ef28420158f3ca95e37fa479d1df">
  <xsd:schema xmlns:xsd="http://www.w3.org/2001/XMLSchema" xmlns:xs="http://www.w3.org/2001/XMLSchema" xmlns:p="http://schemas.microsoft.com/office/2006/metadata/properties" xmlns:ns2="214d4c6b-e8e1-4643-bbd2-9e538a81f476" xmlns:ns3="5281225f-1498-4532-a04a-f484180c6a13" targetNamespace="http://schemas.microsoft.com/office/2006/metadata/properties" ma:root="true" ma:fieldsID="32dbd9f84683b3d6ac396f862bdc365f" ns2:_="" ns3:_="">
    <xsd:import namespace="214d4c6b-e8e1-4643-bbd2-9e538a81f476"/>
    <xsd:import namespace="5281225f-1498-4532-a04a-f484180c6a1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d4c6b-e8e1-4643-bbd2-9e538a81f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f6377b3a-9e4b-4f95-8a5b-751b5a00519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81225f-1498-4532-a04a-f484180c6a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2c7897-d9aa-4db9-b3b8-a21da7b464f2}" ma:internalName="TaxCatchAll" ma:showField="CatchAllData" ma:web="5281225f-1498-4532-a04a-f484180c6a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B89572-055F-464B-ADBE-4F98BF62E21C}">
  <ds:schemaRefs>
    <ds:schemaRef ds:uri="http://schemas.microsoft.com/sharepoint/v3/contenttype/forms"/>
  </ds:schemaRefs>
</ds:datastoreItem>
</file>

<file path=customXml/itemProps2.xml><?xml version="1.0" encoding="utf-8"?>
<ds:datastoreItem xmlns:ds="http://schemas.openxmlformats.org/officeDocument/2006/customXml" ds:itemID="{B95107C7-3B57-47AC-A37E-2BC466446A1B}">
  <ds:schemaRefs>
    <ds:schemaRef ds:uri="http://schemas.microsoft.com/office/2006/metadata/properties"/>
    <ds:schemaRef ds:uri="http://schemas.microsoft.com/office/infopath/2007/PartnerControls"/>
    <ds:schemaRef ds:uri="5281225f-1498-4532-a04a-f484180c6a13"/>
    <ds:schemaRef ds:uri="214d4c6b-e8e1-4643-bbd2-9e538a81f476"/>
  </ds:schemaRefs>
</ds:datastoreItem>
</file>

<file path=customXml/itemProps3.xml><?xml version="1.0" encoding="utf-8"?>
<ds:datastoreItem xmlns:ds="http://schemas.openxmlformats.org/officeDocument/2006/customXml" ds:itemID="{333833E3-7281-4FF4-B082-B6EE35133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d4c6b-e8e1-4643-bbd2-9e538a81f476"/>
    <ds:schemaRef ds:uri="5281225f-1498-4532-a04a-f484180c6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898</Words>
  <Characters>4942</Characters>
  <Application>Microsoft Office Word</Application>
  <DocSecurity>0</DocSecurity>
  <Lines>41</Lines>
  <Paragraphs>11</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monfils</dc:creator>
  <cp:keywords/>
  <dc:description/>
  <cp:lastModifiedBy>Charlotte Van Bladel</cp:lastModifiedBy>
  <cp:revision>10</cp:revision>
  <cp:lastPrinted>2022-08-18T11:27:00Z</cp:lastPrinted>
  <dcterms:created xsi:type="dcterms:W3CDTF">2022-08-24T08:12:00Z</dcterms:created>
  <dcterms:modified xsi:type="dcterms:W3CDTF">2022-08-25T07:41:00Z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0x010100EEEE8F9536DBB0488BA283818782A597</vt:lpwstr>
  </property>
  <property fmtid="{D5CDD505-2E9C-101B-9397-08002B2CF9AE}" pid="3" name="MediaServiceImageTags">
    <vt:lpwstr/>
  </property>
</Properties>
</file>